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1C" w:rsidRPr="00A121B1" w:rsidRDefault="00A121B1" w:rsidP="00C11C06">
      <w:pPr>
        <w:jc w:val="center"/>
        <w:rPr>
          <w:b/>
          <w:sz w:val="36"/>
          <w:szCs w:val="36"/>
        </w:rPr>
      </w:pPr>
      <w:r w:rsidRPr="00A121B1">
        <w:rPr>
          <w:b/>
          <w:sz w:val="36"/>
          <w:szCs w:val="36"/>
        </w:rPr>
        <w:t>SAFE PLACE PROGRAM PROCEDURES</w:t>
      </w:r>
      <w:bookmarkStart w:id="0" w:name="_GoBack"/>
      <w:bookmarkEnd w:id="0"/>
    </w:p>
    <w:p w:rsidR="00A121B1" w:rsidRDefault="00A121B1" w:rsidP="00C11C06">
      <w:pPr>
        <w:pStyle w:val="NoSpacing"/>
        <w:jc w:val="center"/>
        <w:rPr>
          <w:i/>
          <w:sz w:val="20"/>
          <w:szCs w:val="20"/>
        </w:rPr>
      </w:pPr>
      <w:r w:rsidRPr="00A121B1">
        <w:rPr>
          <w:i/>
          <w:sz w:val="20"/>
          <w:szCs w:val="20"/>
        </w:rPr>
        <w:t>This quick reference checklist is designed</w:t>
      </w:r>
      <w:r>
        <w:rPr>
          <w:i/>
          <w:sz w:val="20"/>
          <w:szCs w:val="20"/>
        </w:rPr>
        <w:t xml:space="preserve"> to help employees respond to someone who enters the premises who signifies they are a crime victim.</w:t>
      </w:r>
    </w:p>
    <w:p w:rsidR="00A121B1" w:rsidRDefault="00A121B1" w:rsidP="00A121B1">
      <w:pPr>
        <w:pStyle w:val="NoSpacing"/>
        <w:rPr>
          <w:i/>
          <w:sz w:val="20"/>
          <w:szCs w:val="20"/>
        </w:rPr>
      </w:pPr>
    </w:p>
    <w:p w:rsidR="00A121B1" w:rsidRDefault="00A121B1" w:rsidP="00A121B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Bring the person to a safe place in the building</w:t>
      </w:r>
    </w:p>
    <w:p w:rsidR="00A121B1" w:rsidRDefault="00A121B1" w:rsidP="00A121B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911 on the victim’s behalf</w:t>
      </w:r>
    </w:p>
    <w:p w:rsidR="00A121B1" w:rsidRDefault="00A121B1" w:rsidP="00A121B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Allow victim to remain on the premise until an officer arrives</w:t>
      </w:r>
    </w:p>
    <w:p w:rsidR="00A121B1" w:rsidRDefault="00A121B1" w:rsidP="00C11C06">
      <w:pPr>
        <w:pStyle w:val="NoSpacing"/>
        <w:rPr>
          <w:sz w:val="24"/>
          <w:szCs w:val="24"/>
        </w:rPr>
      </w:pPr>
    </w:p>
    <w:p w:rsidR="007F394A" w:rsidRDefault="007F394A" w:rsidP="00C11C06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729715" cy="4092575"/>
            <wp:effectExtent l="0" t="0" r="0" b="3175"/>
            <wp:docPr id="1" name="Picture 1" descr="Safe Place Logo" title="Safe Pl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sp.wa.gov/wp-content/uploads/2019/08/9090105_Hate-Crimes-revised_WSP_4x6_PROOF-683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1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4A" w:rsidRDefault="007F394A" w:rsidP="00C11C06">
      <w:pPr>
        <w:pStyle w:val="NoSpacing"/>
        <w:jc w:val="center"/>
        <w:rPr>
          <w:sz w:val="24"/>
          <w:szCs w:val="24"/>
        </w:rPr>
      </w:pPr>
    </w:p>
    <w:p w:rsidR="00C11C06" w:rsidRDefault="00C11C06" w:rsidP="00C11C06">
      <w:pPr>
        <w:pStyle w:val="NoSpacing"/>
        <w:jc w:val="center"/>
        <w:rPr>
          <w:sz w:val="24"/>
          <w:szCs w:val="24"/>
        </w:rPr>
      </w:pPr>
    </w:p>
    <w:p w:rsidR="00C11C06" w:rsidRDefault="00C11C06" w:rsidP="00C11C0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resources,</w:t>
      </w:r>
      <w:r w:rsidR="007F394A">
        <w:rPr>
          <w:sz w:val="24"/>
          <w:szCs w:val="24"/>
        </w:rPr>
        <w:t xml:space="preserve"> visit</w:t>
      </w:r>
      <w:r>
        <w:rPr>
          <w:sz w:val="24"/>
          <w:szCs w:val="24"/>
        </w:rPr>
        <w:t>:</w:t>
      </w:r>
    </w:p>
    <w:p w:rsidR="007F394A" w:rsidRDefault="00A81038" w:rsidP="00C11C06">
      <w:pPr>
        <w:pStyle w:val="NoSpacing"/>
        <w:jc w:val="center"/>
      </w:pPr>
      <w:hyperlink r:id="rId6" w:history="1">
        <w:r w:rsidR="00C11C06">
          <w:rPr>
            <w:rStyle w:val="Hyperlink"/>
          </w:rPr>
          <w:t>des.wa.gov/about/projects-initiatives/safe-places-</w:t>
        </w:r>
        <w:proofErr w:type="spellStart"/>
        <w:r w:rsidR="00C11C06">
          <w:rPr>
            <w:rStyle w:val="Hyperlink"/>
          </w:rPr>
          <w:t>wa</w:t>
        </w:r>
        <w:proofErr w:type="spellEnd"/>
      </w:hyperlink>
    </w:p>
    <w:p w:rsidR="00C11C06" w:rsidRDefault="00C11C06" w:rsidP="00C11C06">
      <w:pPr>
        <w:pStyle w:val="NoSpacing"/>
        <w:jc w:val="center"/>
      </w:pPr>
    </w:p>
    <w:p w:rsidR="00C11C06" w:rsidRDefault="00C11C06" w:rsidP="00C11C06">
      <w:pPr>
        <w:pStyle w:val="NoSpacing"/>
        <w:jc w:val="center"/>
      </w:pPr>
    </w:p>
    <w:p w:rsidR="00C11C06" w:rsidRPr="00A121B1" w:rsidRDefault="00C11C06" w:rsidP="00C11C06">
      <w:pPr>
        <w:jc w:val="center"/>
        <w:rPr>
          <w:b/>
          <w:sz w:val="36"/>
          <w:szCs w:val="36"/>
        </w:rPr>
      </w:pPr>
      <w:r w:rsidRPr="00A121B1">
        <w:rPr>
          <w:b/>
          <w:sz w:val="36"/>
          <w:szCs w:val="36"/>
        </w:rPr>
        <w:t>SAFE PLACE PROGRAM PROCEDURES</w:t>
      </w:r>
    </w:p>
    <w:p w:rsidR="00C11C06" w:rsidRDefault="00C11C06" w:rsidP="00C11C06">
      <w:pPr>
        <w:pStyle w:val="NoSpacing"/>
        <w:jc w:val="center"/>
        <w:rPr>
          <w:i/>
          <w:sz w:val="20"/>
          <w:szCs w:val="20"/>
        </w:rPr>
      </w:pPr>
      <w:r w:rsidRPr="00A121B1">
        <w:rPr>
          <w:i/>
          <w:sz w:val="20"/>
          <w:szCs w:val="20"/>
        </w:rPr>
        <w:t>This quick reference checklist is designed</w:t>
      </w:r>
      <w:r>
        <w:rPr>
          <w:i/>
          <w:sz w:val="20"/>
          <w:szCs w:val="20"/>
        </w:rPr>
        <w:t xml:space="preserve"> to help employees respond to someone who enters the premises who signifies they are a crime victim.</w:t>
      </w:r>
    </w:p>
    <w:p w:rsidR="00C11C06" w:rsidRDefault="00C11C06" w:rsidP="00C11C06">
      <w:pPr>
        <w:pStyle w:val="NoSpacing"/>
        <w:rPr>
          <w:i/>
          <w:sz w:val="20"/>
          <w:szCs w:val="20"/>
        </w:rPr>
      </w:pPr>
    </w:p>
    <w:p w:rsidR="00C11C06" w:rsidRDefault="00C11C06" w:rsidP="0013074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Bring the person to a safe place in the building</w:t>
      </w:r>
    </w:p>
    <w:p w:rsidR="00C11C06" w:rsidRDefault="00C11C06" w:rsidP="0013074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911 on the victim’s behalf</w:t>
      </w:r>
    </w:p>
    <w:p w:rsidR="00C11C06" w:rsidRDefault="00C11C06" w:rsidP="0013074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Allow victim to remain on the premise until an officer arrives</w:t>
      </w:r>
    </w:p>
    <w:p w:rsidR="00C11C06" w:rsidRDefault="00C11C06" w:rsidP="00C11C06">
      <w:pPr>
        <w:pStyle w:val="NoSpacing"/>
        <w:rPr>
          <w:sz w:val="24"/>
          <w:szCs w:val="24"/>
        </w:rPr>
      </w:pPr>
    </w:p>
    <w:p w:rsidR="00C11C06" w:rsidRDefault="00C11C06" w:rsidP="00C11C06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753C2D1" wp14:editId="33658792">
            <wp:extent cx="2729715" cy="4092575"/>
            <wp:effectExtent l="0" t="0" r="0" b="3175"/>
            <wp:docPr id="2" name="Picture 2" descr="Safe Place Logo" title="Safe Pl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sp.wa.gov/wp-content/uploads/2019/08/9090105_Hate-Crimes-revised_WSP_4x6_PROOF-683x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31" cy="411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06" w:rsidRDefault="00C11C06" w:rsidP="00C11C06">
      <w:pPr>
        <w:pStyle w:val="NoSpacing"/>
        <w:jc w:val="center"/>
        <w:rPr>
          <w:sz w:val="24"/>
          <w:szCs w:val="24"/>
        </w:rPr>
      </w:pPr>
    </w:p>
    <w:p w:rsidR="00C11C06" w:rsidRDefault="00C11C06" w:rsidP="00C11C06">
      <w:pPr>
        <w:pStyle w:val="NoSpacing"/>
        <w:jc w:val="center"/>
        <w:rPr>
          <w:sz w:val="24"/>
          <w:szCs w:val="24"/>
        </w:rPr>
      </w:pPr>
    </w:p>
    <w:p w:rsidR="00C11C06" w:rsidRPr="00C11C06" w:rsidRDefault="00C11C06" w:rsidP="00C11C06">
      <w:pPr>
        <w:pStyle w:val="NoSpacing"/>
        <w:jc w:val="center"/>
        <w:rPr>
          <w:sz w:val="24"/>
          <w:szCs w:val="24"/>
        </w:rPr>
      </w:pPr>
      <w:r w:rsidRPr="00C11C06">
        <w:rPr>
          <w:sz w:val="24"/>
          <w:szCs w:val="24"/>
        </w:rPr>
        <w:t>For more resources, visit:</w:t>
      </w:r>
    </w:p>
    <w:p w:rsidR="00C11C06" w:rsidRPr="00A121B1" w:rsidRDefault="00A81038" w:rsidP="00C11C06">
      <w:pPr>
        <w:pStyle w:val="NoSpacing"/>
        <w:jc w:val="center"/>
        <w:rPr>
          <w:sz w:val="24"/>
          <w:szCs w:val="24"/>
        </w:rPr>
      </w:pPr>
      <w:hyperlink r:id="rId8" w:history="1">
        <w:r w:rsidR="00C11C06">
          <w:rPr>
            <w:rStyle w:val="Hyperlink"/>
          </w:rPr>
          <w:t>des.wa.gov/about/projects-initiatives/safe-places-</w:t>
        </w:r>
        <w:proofErr w:type="spellStart"/>
        <w:r w:rsidR="00C11C06">
          <w:rPr>
            <w:rStyle w:val="Hyperlink"/>
          </w:rPr>
          <w:t>wa</w:t>
        </w:r>
        <w:proofErr w:type="spellEnd"/>
      </w:hyperlink>
    </w:p>
    <w:p w:rsidR="00C11C06" w:rsidRPr="00A121B1" w:rsidRDefault="00C11C06" w:rsidP="00C11C06">
      <w:pPr>
        <w:pStyle w:val="NoSpacing"/>
        <w:jc w:val="center"/>
        <w:rPr>
          <w:sz w:val="24"/>
          <w:szCs w:val="24"/>
        </w:rPr>
      </w:pPr>
    </w:p>
    <w:sectPr w:rsidR="00C11C06" w:rsidRPr="00A121B1" w:rsidSect="00A121B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0F2"/>
    <w:multiLevelType w:val="hybridMultilevel"/>
    <w:tmpl w:val="E4B8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93EF0"/>
    <w:multiLevelType w:val="hybridMultilevel"/>
    <w:tmpl w:val="9E525116"/>
    <w:lvl w:ilvl="0" w:tplc="C9148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86926"/>
    <w:multiLevelType w:val="hybridMultilevel"/>
    <w:tmpl w:val="05586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B1"/>
    <w:rsid w:val="0013074F"/>
    <w:rsid w:val="0029501C"/>
    <w:rsid w:val="007F394A"/>
    <w:rsid w:val="00A121B1"/>
    <w:rsid w:val="00A81038"/>
    <w:rsid w:val="00C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9F6AB-DABF-4063-8FB7-2FA3DCAC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1B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11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.wa.gov/about/projects-initiatives/safe-places-w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.wa.gov/about/projects-initiatives/safe-places-w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Guertin-Anderson, Cindy (DES)</dc:creator>
  <cp:keywords/>
  <dc:description/>
  <cp:lastModifiedBy>Pretty, Jon (DES)</cp:lastModifiedBy>
  <cp:revision>2</cp:revision>
  <dcterms:created xsi:type="dcterms:W3CDTF">2019-08-28T15:31:00Z</dcterms:created>
  <dcterms:modified xsi:type="dcterms:W3CDTF">2019-08-28T15:31:00Z</dcterms:modified>
</cp:coreProperties>
</file>