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C6D" w14:textId="77777777" w:rsidR="00F17CD6" w:rsidRDefault="00BA51C3" w:rsidP="008C5C79">
      <w:pPr>
        <w:spacing w:after="360"/>
        <w:ind w:left="115"/>
        <w:rPr>
          <w:rFonts w:ascii="Lucida Sans"/>
          <w:sz w:val="44"/>
        </w:rPr>
      </w:pPr>
      <w:r>
        <w:rPr>
          <w:rFonts w:ascii="Lucida Sans"/>
          <w:color w:val="231F20"/>
          <w:spacing w:val="-16"/>
          <w:w w:val="90"/>
          <w:sz w:val="44"/>
        </w:rPr>
        <w:t>Stakeholder</w:t>
      </w:r>
      <w:r>
        <w:rPr>
          <w:rFonts w:ascii="Lucida Sans"/>
          <w:color w:val="231F20"/>
          <w:spacing w:val="82"/>
          <w:w w:val="90"/>
          <w:sz w:val="44"/>
        </w:rPr>
        <w:t xml:space="preserve"> </w:t>
      </w:r>
      <w:r>
        <w:rPr>
          <w:rFonts w:ascii="Lucida Sans"/>
          <w:color w:val="231F20"/>
          <w:spacing w:val="-13"/>
          <w:w w:val="90"/>
          <w:sz w:val="44"/>
        </w:rPr>
        <w:t>Analysis</w:t>
      </w: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keholder Analysis"/>
        <w:tblDescription w:val="Use this table to analyze stackholders"/>
      </w:tblPr>
      <w:tblGrid>
        <w:gridCol w:w="2700"/>
        <w:gridCol w:w="2700"/>
        <w:gridCol w:w="2700"/>
        <w:gridCol w:w="2700"/>
      </w:tblGrid>
      <w:tr w:rsidR="00F17CD6" w14:paraId="10719371" w14:textId="77777777" w:rsidTr="008C5C79">
        <w:trPr>
          <w:trHeight w:val="400"/>
          <w:tblHeader/>
        </w:trPr>
        <w:tc>
          <w:tcPr>
            <w:tcW w:w="2700" w:type="dxa"/>
            <w:tcBorders>
              <w:bottom w:val="single" w:sz="24" w:space="0" w:color="FFFFFF"/>
              <w:right w:val="single" w:sz="18" w:space="0" w:color="FFFFFF"/>
            </w:tcBorders>
            <w:shd w:val="clear" w:color="auto" w:fill="808285"/>
          </w:tcPr>
          <w:p w14:paraId="12C5C54A" w14:textId="77777777" w:rsidR="00F17CD6" w:rsidRDefault="00BA51C3">
            <w:pPr>
              <w:pStyle w:val="TableParagraph"/>
              <w:spacing w:before="102"/>
              <w:ind w:left="2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Stakeholder Name/Title</w:t>
            </w: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808285"/>
          </w:tcPr>
          <w:p w14:paraId="482E6CBE" w14:textId="77777777" w:rsidR="00F17CD6" w:rsidRDefault="00BA51C3">
            <w:pPr>
              <w:pStyle w:val="TableParagraph"/>
              <w:spacing w:before="102"/>
              <w:ind w:left="35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Business Objective(s)</w:t>
            </w: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808285"/>
          </w:tcPr>
          <w:p w14:paraId="380E8C17" w14:textId="77777777" w:rsidR="00F17CD6" w:rsidRDefault="00BA51C3">
            <w:pPr>
              <w:pStyle w:val="TableParagraph"/>
              <w:spacing w:before="102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External Challenges</w:t>
            </w: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808285"/>
          </w:tcPr>
          <w:p w14:paraId="21212ABF" w14:textId="77777777" w:rsidR="00F17CD6" w:rsidRDefault="00BA51C3">
            <w:pPr>
              <w:pStyle w:val="TableParagraph"/>
              <w:spacing w:before="102"/>
              <w:ind w:left="4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Internal Challenges</w:t>
            </w:r>
          </w:p>
        </w:tc>
      </w:tr>
      <w:tr w:rsidR="00F17CD6" w14:paraId="4800EE29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7032166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4C92BB7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342ED83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DCDDDE"/>
          </w:tcPr>
          <w:p w14:paraId="042985D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770EDF35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66BD7F4C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0EC96FB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60D0531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330F8FD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065FE3B6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1095F0DD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63460475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1025E2D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187CCA0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1569B8C9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27AF7D2F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1262332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5C51A9D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DCDDDE"/>
          </w:tcPr>
          <w:p w14:paraId="43EDD0A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6268BEC3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13E2BA0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7C06A10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255CCCF5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C7C8CA"/>
          </w:tcPr>
          <w:p w14:paraId="742FA20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7EB801D5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676B2A5C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1544FE5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12DF01B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105096D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178A3C22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742B4402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3ADCF5D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49D00F5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4DE9A5C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45E9FCF3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2D31A098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7C8CA"/>
          </w:tcPr>
          <w:p w14:paraId="63EAC28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7C8CA"/>
          </w:tcPr>
          <w:p w14:paraId="4036AB8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C7C8CA"/>
          </w:tcPr>
          <w:p w14:paraId="0C5F7A7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2E0EAAB0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3C99C853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72A6EE04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090615C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DCDDDE"/>
          </w:tcPr>
          <w:p w14:paraId="497F272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385E7209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03B6E467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1A64FB5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2F0A193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3176DF3A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65E13884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1A49A56E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165C1E7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670A7DB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1885F3A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16DA541F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0C41FA8B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5A357120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4F41AF2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DCDDDE"/>
          </w:tcPr>
          <w:p w14:paraId="25E9D69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0434D18E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50D9E700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527FDE9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0E8C114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C7C8CA"/>
          </w:tcPr>
          <w:p w14:paraId="2E801F1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2F9B95E0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7957EA28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3CBEFBD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05D1268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43BFC955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24F4458A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7ED17D99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45CC64DF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4D469674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2806B90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6EF05FD2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4A1C815E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7C8CA"/>
          </w:tcPr>
          <w:p w14:paraId="429BE2D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7C8CA"/>
          </w:tcPr>
          <w:p w14:paraId="715B31D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C7C8CA"/>
          </w:tcPr>
          <w:p w14:paraId="5293109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404D8769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1698FBD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060341C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46001A4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DCDDDE"/>
          </w:tcPr>
          <w:p w14:paraId="0CFC2614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16E5C35C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79509F2F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24F7B853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4E67118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63177B65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47707DE6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078468F5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7DBB2BE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CDDDE"/>
          </w:tcPr>
          <w:p w14:paraId="108F75B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DCDDDE"/>
          </w:tcPr>
          <w:p w14:paraId="6AA4983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7B5DADBF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DBE5F1" w:themeFill="accent1" w:themeFillTint="33"/>
          </w:tcPr>
          <w:p w14:paraId="419ACD6D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6AC7A583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CDDDE"/>
          </w:tcPr>
          <w:p w14:paraId="08258768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bottom w:val="single" w:sz="24" w:space="0" w:color="FFFFFF"/>
            </w:tcBorders>
            <w:shd w:val="clear" w:color="auto" w:fill="DCDDDE"/>
          </w:tcPr>
          <w:p w14:paraId="22C85B2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72E4411A" w14:textId="77777777" w:rsidTr="00D23870">
        <w:trPr>
          <w:trHeight w:val="320"/>
        </w:trPr>
        <w:tc>
          <w:tcPr>
            <w:tcW w:w="270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53DF7CA2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3FBD439E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5AD7EC66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18" w:space="0" w:color="FFFFFF"/>
            </w:tcBorders>
            <w:shd w:val="clear" w:color="auto" w:fill="C7C8CA"/>
          </w:tcPr>
          <w:p w14:paraId="2894E364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3C993628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39A2711D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27DA4A5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7C61C4A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4DC29349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7986F12F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5CBF5FD1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34CBB31D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05A31F61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5DF7766C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D6" w14:paraId="04156E2C" w14:textId="77777777" w:rsidTr="00D23870">
        <w:trPr>
          <w:trHeight w:val="320"/>
        </w:trPr>
        <w:tc>
          <w:tcPr>
            <w:tcW w:w="2700" w:type="dxa"/>
            <w:vMerge/>
            <w:tcBorders>
              <w:top w:val="nil"/>
              <w:bottom w:val="single" w:sz="24" w:space="0" w:color="FFFFFF"/>
              <w:right w:val="single" w:sz="18" w:space="0" w:color="FFFFFF"/>
            </w:tcBorders>
            <w:shd w:val="clear" w:color="auto" w:fill="B8CCE4" w:themeFill="accent1" w:themeFillTint="66"/>
          </w:tcPr>
          <w:p w14:paraId="48DFA41D" w14:textId="77777777" w:rsidR="00F17CD6" w:rsidRDefault="00F17C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46A7D91B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7C8CA"/>
          </w:tcPr>
          <w:p w14:paraId="3040C237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FFFFFF"/>
            </w:tcBorders>
            <w:shd w:val="clear" w:color="auto" w:fill="C7C8CA"/>
          </w:tcPr>
          <w:p w14:paraId="3F6796EA" w14:textId="77777777" w:rsidR="00F17CD6" w:rsidRDefault="00F17C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303552" w14:textId="77777777" w:rsidR="00F17CD6" w:rsidRPr="001609C4" w:rsidRDefault="00F17CD6" w:rsidP="0038108B">
      <w:pPr>
        <w:spacing w:before="192"/>
        <w:rPr>
          <w:sz w:val="20"/>
        </w:rPr>
      </w:pPr>
    </w:p>
    <w:sectPr w:rsidR="00F17CD6" w:rsidRPr="001609C4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D6"/>
    <w:rsid w:val="001333F0"/>
    <w:rsid w:val="001609C4"/>
    <w:rsid w:val="002829FC"/>
    <w:rsid w:val="00310989"/>
    <w:rsid w:val="0038108B"/>
    <w:rsid w:val="003D3D2C"/>
    <w:rsid w:val="00416838"/>
    <w:rsid w:val="006336BE"/>
    <w:rsid w:val="00883EDA"/>
    <w:rsid w:val="008C5C79"/>
    <w:rsid w:val="00BA51C3"/>
    <w:rsid w:val="00D23870"/>
    <w:rsid w:val="00F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E3D"/>
  <w15:docId w15:val="{C5708F93-5A78-4C68-B001-BD49B08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333F0"/>
    <w:pPr>
      <w:widowControl/>
      <w:autoSpaceDE/>
      <w:autoSpaceDN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FC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Echevarria</dc:creator>
  <cp:lastModifiedBy>Pretty, Jon (DES)</cp:lastModifiedBy>
  <cp:revision>2</cp:revision>
  <cp:lastPrinted>2017-10-26T09:06:00Z</cp:lastPrinted>
  <dcterms:created xsi:type="dcterms:W3CDTF">2022-10-06T02:20:00Z</dcterms:created>
  <dcterms:modified xsi:type="dcterms:W3CDTF">2022-10-06T02:20:00Z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2017-10-26T00:00:00Z</vt:filetime>
  </property>
</Properties>
</file>