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5D443" w14:textId="77777777" w:rsidR="00854B0E" w:rsidRPr="00854B0E" w:rsidRDefault="00854B0E" w:rsidP="00854B0E">
      <w:pPr>
        <w:keepNext/>
        <w:keepLines/>
        <w:spacing w:after="0" w:line="240" w:lineRule="auto"/>
        <w:jc w:val="center"/>
        <w:outlineLvl w:val="0"/>
        <w:rPr>
          <w:rFonts w:eastAsiaTheme="majorEastAsia" w:cstheme="majorBidi"/>
          <w:b/>
          <w:bCs/>
          <w:smallCaps/>
          <w:sz w:val="24"/>
          <w:szCs w:val="24"/>
        </w:rPr>
      </w:pPr>
      <w:bookmarkStart w:id="0" w:name="_Toc434318167"/>
      <w:r w:rsidRPr="00854B0E">
        <w:rPr>
          <w:rFonts w:eastAsiaTheme="majorEastAsia" w:cstheme="majorBidi"/>
          <w:b/>
          <w:bCs/>
          <w:smallCaps/>
          <w:sz w:val="24"/>
          <w:szCs w:val="24"/>
        </w:rPr>
        <w:t>Certification</w:t>
      </w:r>
      <w:r w:rsidRPr="00854B0E">
        <w:rPr>
          <w:rFonts w:eastAsiaTheme="majorEastAsia" w:cstheme="majorBidi"/>
          <w:b/>
          <w:bCs/>
          <w:smallCaps/>
          <w:sz w:val="24"/>
          <w:szCs w:val="24"/>
        </w:rPr>
        <w:br/>
        <w:t>for</w:t>
      </w:r>
      <w:r w:rsidRPr="00854B0E">
        <w:rPr>
          <w:rFonts w:eastAsiaTheme="majorEastAsia" w:cstheme="majorBidi"/>
          <w:b/>
          <w:bCs/>
          <w:smallCaps/>
          <w:sz w:val="24"/>
          <w:szCs w:val="24"/>
        </w:rPr>
        <w:br/>
        <w:t>Competitive Solicitation Evaluation Team Members</w:t>
      </w:r>
      <w:bookmarkEnd w:id="0"/>
    </w:p>
    <w:p w14:paraId="3A1D0AA6" w14:textId="77777777" w:rsidR="00854B0E" w:rsidRPr="001A2573" w:rsidRDefault="00854B0E" w:rsidP="00854B0E">
      <w:pPr>
        <w:spacing w:after="0" w:line="240" w:lineRule="auto"/>
        <w:rPr>
          <w:sz w:val="24"/>
          <w:szCs w:val="24"/>
        </w:rPr>
      </w:pPr>
    </w:p>
    <w:p w14:paraId="072E42E6" w14:textId="77777777" w:rsidR="00854B0E" w:rsidRPr="00854B0E" w:rsidRDefault="00854B0E" w:rsidP="00854B0E">
      <w:pPr>
        <w:spacing w:after="0" w:line="240" w:lineRule="auto"/>
        <w:jc w:val="center"/>
        <w:rPr>
          <w:b/>
          <w:smallCaps/>
          <w:sz w:val="24"/>
          <w:szCs w:val="24"/>
        </w:rPr>
      </w:pPr>
      <w:r w:rsidRPr="00854B0E">
        <w:rPr>
          <w:b/>
          <w:smallCaps/>
          <w:sz w:val="24"/>
          <w:szCs w:val="24"/>
        </w:rPr>
        <w:t>Competitive Solicitation No. </w:t>
      </w:r>
      <w:r w:rsidRPr="00854B0E">
        <w:rPr>
          <w:b/>
          <w:smallCaps/>
          <w:sz w:val="24"/>
          <w:szCs w:val="24"/>
          <w:highlight w:val="yellow"/>
        </w:rPr>
        <w:t>______</w:t>
      </w:r>
    </w:p>
    <w:p w14:paraId="14C914B3" w14:textId="77777777" w:rsidR="00854B0E" w:rsidRPr="00854B0E" w:rsidRDefault="00854B0E" w:rsidP="00B2422F">
      <w:pPr>
        <w:spacing w:before="120" w:after="0" w:line="240" w:lineRule="auto"/>
        <w:jc w:val="center"/>
        <w:rPr>
          <w:b/>
          <w:smallCaps/>
          <w:sz w:val="24"/>
          <w:szCs w:val="24"/>
        </w:rPr>
      </w:pPr>
      <w:r w:rsidRPr="00854B0E">
        <w:rPr>
          <w:b/>
          <w:smallCaps/>
          <w:sz w:val="24"/>
          <w:szCs w:val="24"/>
          <w:highlight w:val="yellow"/>
        </w:rPr>
        <w:t>______________________</w:t>
      </w:r>
    </w:p>
    <w:p w14:paraId="012BD1C6" w14:textId="77777777" w:rsidR="00195703" w:rsidRDefault="00195703" w:rsidP="00E0128B">
      <w:pPr>
        <w:spacing w:before="360" w:after="0" w:line="240" w:lineRule="auto"/>
        <w:jc w:val="both"/>
      </w:pPr>
      <w:r>
        <w:t>I, the undersigned evaluator for the above-referenced Competitive Solicitation, certify as follows:</w:t>
      </w:r>
    </w:p>
    <w:p w14:paraId="091B5BFF" w14:textId="6BA79D05" w:rsidR="00854B0E" w:rsidRDefault="00195703" w:rsidP="00C26150">
      <w:pPr>
        <w:pStyle w:val="ListParagraph"/>
        <w:numPr>
          <w:ilvl w:val="0"/>
          <w:numId w:val="1"/>
        </w:numPr>
        <w:spacing w:before="120" w:after="0" w:line="240" w:lineRule="auto"/>
        <w:ind w:left="720" w:right="720"/>
        <w:contextualSpacing w:val="0"/>
        <w:jc w:val="both"/>
      </w:pPr>
      <w:r>
        <w:rPr>
          <w:smallCaps/>
        </w:rPr>
        <w:t>Competitive Procurement Process</w:t>
      </w:r>
      <w:r>
        <w:t xml:space="preserve">.  </w:t>
      </w:r>
      <w:r w:rsidR="00B2422F">
        <w:t>I have reviewed the above</w:t>
      </w:r>
      <w:r w:rsidR="00B338DB">
        <w:t>-</w:t>
      </w:r>
      <w:r w:rsidR="00B2422F">
        <w:t>referenced Competitive Solicitation and</w:t>
      </w:r>
      <w:proofErr w:type="gramStart"/>
      <w:r w:rsidR="00B2422F">
        <w:t>, in particular, the</w:t>
      </w:r>
      <w:proofErr w:type="gramEnd"/>
      <w:r w:rsidR="00B2422F">
        <w:t xml:space="preserve"> applicable requirements and criteria set forth </w:t>
      </w:r>
      <w:r w:rsidR="00B338DB">
        <w:t>there</w:t>
      </w:r>
      <w:r w:rsidR="00B2422F">
        <w:t xml:space="preserve">in for evaluating bid submissions.  </w:t>
      </w:r>
      <w:r w:rsidR="00B338DB">
        <w:t>I am familiar with Washington’s Procurement Code for Goods/Services (</w:t>
      </w:r>
      <w:hyperlink r:id="rId10" w:history="1">
        <w:r w:rsidR="00B338DB" w:rsidRPr="001A2573">
          <w:rPr>
            <w:rStyle w:val="Hyperlink"/>
          </w:rPr>
          <w:t>RCW 39.26</w:t>
        </w:r>
      </w:hyperlink>
      <w:r w:rsidR="00B338DB">
        <w:t xml:space="preserve">).  </w:t>
      </w:r>
      <w:r w:rsidR="00854B0E" w:rsidRPr="00854B0E">
        <w:t xml:space="preserve">I understand my obligation </w:t>
      </w:r>
      <w:r w:rsidR="00B338DB">
        <w:t xml:space="preserve">as an evaluator </w:t>
      </w:r>
      <w:r w:rsidR="00477F59">
        <w:t xml:space="preserve">is </w:t>
      </w:r>
      <w:r w:rsidR="00854B0E" w:rsidRPr="00854B0E">
        <w:t>to ensure a</w:t>
      </w:r>
      <w:r w:rsidR="001A2573">
        <w:t>n impartial</w:t>
      </w:r>
      <w:r w:rsidR="00854B0E" w:rsidRPr="00854B0E">
        <w:t xml:space="preserve"> competitive </w:t>
      </w:r>
      <w:r w:rsidR="00362490">
        <w:t xml:space="preserve">procurement </w:t>
      </w:r>
      <w:r w:rsidR="00854B0E" w:rsidRPr="00854B0E">
        <w:t>process that operates in a fair and equitable manner</w:t>
      </w:r>
      <w:r w:rsidR="000411CE">
        <w:t>,</w:t>
      </w:r>
      <w:r w:rsidR="00854B0E" w:rsidRPr="00854B0E">
        <w:t xml:space="preserve"> appears to be fair and equitable</w:t>
      </w:r>
      <w:r w:rsidR="000411CE">
        <w:t>, and adheres to the applicable requirements and criteria for evaluating bid submissions</w:t>
      </w:r>
      <w:r w:rsidR="00854B0E" w:rsidRPr="00854B0E">
        <w:t>.</w:t>
      </w:r>
    </w:p>
    <w:p w14:paraId="79A4E88D" w14:textId="77777777" w:rsidR="00854B0E" w:rsidRPr="00854B0E" w:rsidRDefault="00854B0E" w:rsidP="00854B0E">
      <w:pPr>
        <w:spacing w:after="0" w:line="240" w:lineRule="auto"/>
        <w:jc w:val="both"/>
        <w:rPr>
          <w:sz w:val="4"/>
          <w:szCs w:val="4"/>
        </w:rPr>
      </w:pPr>
    </w:p>
    <w:p w14:paraId="467A674A" w14:textId="77777777" w:rsidR="001A2573" w:rsidRDefault="001A2573" w:rsidP="00C26150">
      <w:pPr>
        <w:pStyle w:val="ListParagraph"/>
        <w:numPr>
          <w:ilvl w:val="0"/>
          <w:numId w:val="1"/>
        </w:numPr>
        <w:spacing w:before="120" w:after="0" w:line="240" w:lineRule="auto"/>
        <w:ind w:left="720" w:right="720"/>
        <w:contextualSpacing w:val="0"/>
        <w:jc w:val="both"/>
      </w:pPr>
      <w:r w:rsidRPr="001A2573">
        <w:rPr>
          <w:smallCaps/>
        </w:rPr>
        <w:t>Knowledge</w:t>
      </w:r>
      <w:r>
        <w:t>.  I have</w:t>
      </w:r>
      <w:r w:rsidRPr="001A2573">
        <w:t xml:space="preserve"> sufficient knowledge of the established evaluation criteria to independently perform the role of an evaluator without relying on other evaluators or third parties to assist in the application of those criteria to the </w:t>
      </w:r>
      <w:r>
        <w:t>bid</w:t>
      </w:r>
      <w:r w:rsidRPr="001A2573">
        <w:t xml:space="preserve"> submissions. </w:t>
      </w:r>
      <w:r>
        <w:t xml:space="preserve"> If, during</w:t>
      </w:r>
      <w:r w:rsidRPr="001A2573">
        <w:t xml:space="preserve"> the evaluation process</w:t>
      </w:r>
      <w:r>
        <w:t xml:space="preserve">, I am </w:t>
      </w:r>
      <w:r w:rsidRPr="001A2573">
        <w:t xml:space="preserve">unable to independently apply the evaluation criteria to </w:t>
      </w:r>
      <w:r>
        <w:t>the bid</w:t>
      </w:r>
      <w:r w:rsidRPr="001A2573">
        <w:t xml:space="preserve"> submissions, </w:t>
      </w:r>
      <w:r>
        <w:t>I will</w:t>
      </w:r>
      <w:r w:rsidRPr="001A2573">
        <w:t xml:space="preserve"> </w:t>
      </w:r>
      <w:r w:rsidR="009D7AAC" w:rsidRPr="009D7AAC">
        <w:t xml:space="preserve">immediately provide written notification to the Procurement Coordinator for this Competitive Solicitation </w:t>
      </w:r>
      <w:r w:rsidRPr="001A2573">
        <w:t xml:space="preserve">to determine whether </w:t>
      </w:r>
      <w:r w:rsidR="009D7AAC">
        <w:t>I</w:t>
      </w:r>
      <w:r w:rsidRPr="001A2573">
        <w:t xml:space="preserve"> need to be recused from scoring a specific evaluation category or removed from further participation in the evaluation process</w:t>
      </w:r>
      <w:r w:rsidR="009D7AAC">
        <w:t xml:space="preserve">.  </w:t>
      </w:r>
      <w:proofErr w:type="gramStart"/>
      <w:r w:rsidR="00E16D57">
        <w:t>In the event that</w:t>
      </w:r>
      <w:proofErr w:type="gramEnd"/>
      <w:r w:rsidR="00E16D57">
        <w:t xml:space="preserve"> I have</w:t>
      </w:r>
      <w:r w:rsidR="00E16D57" w:rsidRPr="00E16D57">
        <w:t xml:space="preserve"> any questions or concerns about the evaluation process, </w:t>
      </w:r>
      <w:r w:rsidR="00E16D57">
        <w:t xml:space="preserve">I will raise </w:t>
      </w:r>
      <w:r w:rsidR="00E16D57" w:rsidRPr="00E16D57">
        <w:t xml:space="preserve">those concerns directly with the </w:t>
      </w:r>
      <w:r w:rsidR="00E16D57">
        <w:t>Procurement Coordinator.</w:t>
      </w:r>
    </w:p>
    <w:p w14:paraId="60D96011" w14:textId="1D831608" w:rsidR="009D7AAC" w:rsidRPr="001A2573" w:rsidRDefault="009D7AAC" w:rsidP="00C26150">
      <w:pPr>
        <w:pStyle w:val="ListParagraph"/>
        <w:numPr>
          <w:ilvl w:val="0"/>
          <w:numId w:val="1"/>
        </w:numPr>
        <w:spacing w:before="120" w:after="0" w:line="240" w:lineRule="auto"/>
        <w:ind w:left="720" w:right="720"/>
        <w:contextualSpacing w:val="0"/>
        <w:jc w:val="both"/>
      </w:pPr>
      <w:r w:rsidRPr="009D7AAC">
        <w:rPr>
          <w:smallCaps/>
        </w:rPr>
        <w:t>Evaluation Criteria &amp; Process</w:t>
      </w:r>
      <w:r>
        <w:t>.  I</w:t>
      </w:r>
      <w:r w:rsidRPr="009D7AAC">
        <w:t xml:space="preserve"> acknowledge and agree that the role of the evaluator is to apply the pre-established evaluation criteria and procedures to the </w:t>
      </w:r>
      <w:r>
        <w:t>bid</w:t>
      </w:r>
      <w:r w:rsidRPr="009D7AAC">
        <w:t xml:space="preserve"> submissions and that evaluators cannot change the pre-established evaluation criteria, apply additional evaluation criteria that are not included in the pre-established criteria, or deviate from the evaluation procedures established in the </w:t>
      </w:r>
      <w:r>
        <w:t>Competitive Solicitation.</w:t>
      </w:r>
      <w:r w:rsidR="00D22331" w:rsidRPr="00D22331">
        <w:t xml:space="preserve"> </w:t>
      </w:r>
      <w:r w:rsidR="00D22331">
        <w:t xml:space="preserve"> </w:t>
      </w:r>
      <w:proofErr w:type="gramStart"/>
      <w:r w:rsidR="00D22331" w:rsidRPr="00D22331">
        <w:t>I</w:t>
      </w:r>
      <w:r w:rsidR="00D22331">
        <w:t>n the event that</w:t>
      </w:r>
      <w:proofErr w:type="gramEnd"/>
      <w:r w:rsidR="00D22331">
        <w:t xml:space="preserve"> I believe </w:t>
      </w:r>
      <w:r w:rsidR="00D22331" w:rsidRPr="00D22331">
        <w:t xml:space="preserve">that clarification is needed </w:t>
      </w:r>
      <w:r w:rsidR="00D22331">
        <w:t>regarding</w:t>
      </w:r>
      <w:r w:rsidR="00D22331" w:rsidRPr="00D22331">
        <w:t xml:space="preserve"> information contained in a </w:t>
      </w:r>
      <w:r w:rsidR="00D22331">
        <w:t>bid</w:t>
      </w:r>
      <w:r w:rsidR="00D22331" w:rsidRPr="00D22331">
        <w:t xml:space="preserve"> submission, </w:t>
      </w:r>
      <w:r w:rsidR="00D22331">
        <w:t>I will</w:t>
      </w:r>
      <w:r w:rsidR="00D22331" w:rsidRPr="00D22331">
        <w:t xml:space="preserve"> notify the </w:t>
      </w:r>
      <w:r w:rsidR="00D22331" w:rsidRPr="009D7AAC">
        <w:t>Procurement Coordinator for this Competitive Solicitation</w:t>
      </w:r>
      <w:r w:rsidR="00D22331" w:rsidRPr="00D22331">
        <w:t>.</w:t>
      </w:r>
      <w:r w:rsidR="002703D8" w:rsidRPr="00854B0E">
        <w:t xml:space="preserve">  </w:t>
      </w:r>
      <w:r w:rsidR="002703D8" w:rsidRPr="00E0128B">
        <w:t>I understand that</w:t>
      </w:r>
      <w:r w:rsidR="002703D8">
        <w:t>,</w:t>
      </w:r>
      <w:r w:rsidR="002703D8" w:rsidRPr="00E0128B">
        <w:t xml:space="preserve"> if I have outside knowledge of a </w:t>
      </w:r>
      <w:r w:rsidR="002703D8">
        <w:t>person or firm who has submitted a bid</w:t>
      </w:r>
      <w:r w:rsidR="002703D8" w:rsidRPr="00E0128B">
        <w:t xml:space="preserve">, I cannot share or include </w:t>
      </w:r>
      <w:r w:rsidR="002703D8">
        <w:t>such</w:t>
      </w:r>
      <w:r w:rsidR="002703D8" w:rsidRPr="00E0128B">
        <w:t xml:space="preserve"> information in my evaluation</w:t>
      </w:r>
      <w:r w:rsidR="002703D8">
        <w:t xml:space="preserve">; </w:t>
      </w:r>
      <w:r w:rsidR="002703D8" w:rsidRPr="00362490">
        <w:rPr>
          <w:i/>
        </w:rPr>
        <w:t>Provided</w:t>
      </w:r>
      <w:r w:rsidR="002703D8">
        <w:t>, however, that</w:t>
      </w:r>
      <w:r w:rsidR="002703D8" w:rsidRPr="00E0128B">
        <w:t>, if past performance records are included, those can be discussed.</w:t>
      </w:r>
    </w:p>
    <w:p w14:paraId="0E475262" w14:textId="1C5A7197" w:rsidR="00854B0E" w:rsidRDefault="00E0128B" w:rsidP="00C26150">
      <w:pPr>
        <w:pStyle w:val="ListParagraph"/>
        <w:numPr>
          <w:ilvl w:val="0"/>
          <w:numId w:val="1"/>
        </w:numPr>
        <w:spacing w:before="120" w:after="0" w:line="240" w:lineRule="auto"/>
        <w:ind w:left="720" w:right="720"/>
        <w:contextualSpacing w:val="0"/>
        <w:jc w:val="both"/>
      </w:pPr>
      <w:r w:rsidRPr="00E0128B">
        <w:rPr>
          <w:smallCaps/>
        </w:rPr>
        <w:t>Diversity, Equity, &amp; Inclusion In Public Contracting</w:t>
      </w:r>
      <w:r>
        <w:t xml:space="preserve">. </w:t>
      </w:r>
      <w:r w:rsidR="002703D8">
        <w:t xml:space="preserve"> </w:t>
      </w:r>
      <w:r w:rsidR="00694FA7" w:rsidRPr="00E0128B">
        <w:t xml:space="preserve">I understand that there can be a bias towards </w:t>
      </w:r>
      <w:r w:rsidR="008A27E7">
        <w:t>attributes</w:t>
      </w:r>
      <w:r w:rsidR="00694FA7">
        <w:t xml:space="preserve">, </w:t>
      </w:r>
      <w:r w:rsidR="00694FA7" w:rsidRPr="00E0128B">
        <w:t>phrases</w:t>
      </w:r>
      <w:r w:rsidR="002703D8">
        <w:t>,</w:t>
      </w:r>
      <w:r w:rsidR="00694FA7" w:rsidRPr="00E0128B">
        <w:t xml:space="preserve"> </w:t>
      </w:r>
      <w:r w:rsidR="00694FA7">
        <w:t xml:space="preserve">or names </w:t>
      </w:r>
      <w:r w:rsidR="00694FA7" w:rsidRPr="00E0128B">
        <w:t>that align more with my preferences,</w:t>
      </w:r>
      <w:r w:rsidR="0068157F">
        <w:t xml:space="preserve"> as well as a bias towards well-known </w:t>
      </w:r>
      <w:r w:rsidR="00977E43">
        <w:t>or</w:t>
      </w:r>
      <w:r w:rsidR="00694FA7" w:rsidRPr="00E0128B">
        <w:t xml:space="preserve"> </w:t>
      </w:r>
      <w:r w:rsidR="008A27E7">
        <w:t xml:space="preserve">incumbent </w:t>
      </w:r>
      <w:r w:rsidR="00977E43">
        <w:t>businesses</w:t>
      </w:r>
      <w:r w:rsidR="008A27E7">
        <w:t>.</w:t>
      </w:r>
      <w:r w:rsidR="00195703">
        <w:t xml:space="preserve"> </w:t>
      </w:r>
      <w:r w:rsidR="002703D8">
        <w:t xml:space="preserve"> </w:t>
      </w:r>
      <w:r w:rsidR="00854B0E" w:rsidRPr="00E0128B">
        <w:t xml:space="preserve">I </w:t>
      </w:r>
      <w:r w:rsidR="007A7190">
        <w:t xml:space="preserve">further </w:t>
      </w:r>
      <w:r w:rsidR="00854B0E" w:rsidRPr="00E0128B">
        <w:t>understand that</w:t>
      </w:r>
      <w:r w:rsidR="000411CE">
        <w:t>, as a human being,</w:t>
      </w:r>
      <w:r w:rsidR="00854B0E" w:rsidRPr="00E0128B">
        <w:t xml:space="preserve"> I have unconscious biases that may </w:t>
      </w:r>
      <w:r w:rsidR="002703D8">
        <w:t>impact</w:t>
      </w:r>
      <w:r w:rsidR="00854B0E" w:rsidRPr="00E0128B">
        <w:t xml:space="preserve"> my evaluations. </w:t>
      </w:r>
      <w:r w:rsidR="008C3EA9">
        <w:t xml:space="preserve"> </w:t>
      </w:r>
      <w:r w:rsidR="007A7190">
        <w:t xml:space="preserve">Accordingly, </w:t>
      </w:r>
      <w:r w:rsidR="00854B0E" w:rsidRPr="00E0128B">
        <w:t xml:space="preserve">I am committed to mitigating </w:t>
      </w:r>
      <w:r w:rsidR="002703D8">
        <w:t>such</w:t>
      </w:r>
      <w:r w:rsidR="00854B0E" w:rsidRPr="00E0128B">
        <w:t xml:space="preserve"> biases to the best of my ability. </w:t>
      </w:r>
      <w:r w:rsidR="002703D8">
        <w:t xml:space="preserve"> </w:t>
      </w:r>
      <w:r w:rsidR="00656381" w:rsidRPr="00E0128B">
        <w:t xml:space="preserve">I understand the importance of </w:t>
      </w:r>
      <w:r w:rsidR="00656381">
        <w:t xml:space="preserve">evaluating bids in an objective, merit-based manner, free of assumptions and biases, </w:t>
      </w:r>
      <w:proofErr w:type="gramStart"/>
      <w:r w:rsidR="00656381">
        <w:t xml:space="preserve">so as </w:t>
      </w:r>
      <w:r w:rsidR="00656381" w:rsidRPr="00E0128B">
        <w:t>to</w:t>
      </w:r>
      <w:proofErr w:type="gramEnd"/>
      <w:r w:rsidR="00656381" w:rsidRPr="00E0128B">
        <w:t xml:space="preserve"> </w:t>
      </w:r>
      <w:r w:rsidR="005C073A">
        <w:t>create</w:t>
      </w:r>
      <w:r w:rsidR="00656381" w:rsidRPr="00E0128B">
        <w:t xml:space="preserve"> trust in state government and </w:t>
      </w:r>
      <w:r w:rsidR="000C7694">
        <w:t>the</w:t>
      </w:r>
      <w:r w:rsidR="00656381" w:rsidRPr="00E0128B">
        <w:t xml:space="preserve"> </w:t>
      </w:r>
      <w:r w:rsidR="00656381">
        <w:t xml:space="preserve">competitive </w:t>
      </w:r>
      <w:r w:rsidR="00656381" w:rsidRPr="00E0128B">
        <w:t>procurement process.</w:t>
      </w:r>
      <w:r w:rsidR="00656381">
        <w:t xml:space="preserve"> </w:t>
      </w:r>
      <w:r w:rsidR="00854B0E" w:rsidRPr="00E0128B">
        <w:t xml:space="preserve"> I have </w:t>
      </w:r>
      <w:r w:rsidR="007627A6">
        <w:t xml:space="preserve">completed the training below </w:t>
      </w:r>
      <w:r w:rsidR="000411CE">
        <w:t>regarding</w:t>
      </w:r>
      <w:r w:rsidR="00854B0E" w:rsidRPr="00E0128B">
        <w:t xml:space="preserve"> biases so that I will be more self-aware and</w:t>
      </w:r>
      <w:r w:rsidR="007A7190">
        <w:t>,</w:t>
      </w:r>
      <w:r w:rsidR="00854B0E" w:rsidRPr="00E0128B">
        <w:t xml:space="preserve"> to the extent possible</w:t>
      </w:r>
      <w:r w:rsidR="007A7190">
        <w:t>,</w:t>
      </w:r>
      <w:r w:rsidR="00854B0E" w:rsidRPr="00E0128B">
        <w:t xml:space="preserve"> affirmatively </w:t>
      </w:r>
      <w:r w:rsidR="000C7694">
        <w:t>recognize and control such</w:t>
      </w:r>
      <w:r w:rsidR="00854B0E" w:rsidRPr="00E0128B">
        <w:t xml:space="preserve"> biases so that I can be </w:t>
      </w:r>
      <w:r w:rsidR="000C7694">
        <w:t xml:space="preserve">a fair </w:t>
      </w:r>
      <w:r w:rsidR="00854B0E" w:rsidRPr="00E0128B">
        <w:t>an</w:t>
      </w:r>
      <w:r w:rsidR="000C7694">
        <w:t>d</w:t>
      </w:r>
      <w:r w:rsidR="00854B0E" w:rsidRPr="00E0128B">
        <w:t xml:space="preserve"> equitable evaluator. </w:t>
      </w:r>
    </w:p>
    <w:p w14:paraId="3E6E3045" w14:textId="17799F98" w:rsidR="00D5195A" w:rsidRDefault="00461F5C" w:rsidP="00D5195A">
      <w:pPr>
        <w:pStyle w:val="ListParagraph"/>
        <w:spacing w:before="120" w:after="0" w:line="240" w:lineRule="auto"/>
        <w:ind w:left="1440" w:right="720"/>
        <w:contextualSpacing w:val="0"/>
        <w:jc w:val="both"/>
      </w:pPr>
      <w:r>
        <w:lastRenderedPageBreak/>
        <w:t>I</w:t>
      </w:r>
      <w:r w:rsidR="00D5195A">
        <w:t xml:space="preserve">mplicit Bias Training </w:t>
      </w:r>
      <w:r>
        <w:t>for Contracting and Procurement</w:t>
      </w:r>
    </w:p>
    <w:p w14:paraId="0C864F2D" w14:textId="7629D8C7" w:rsidR="007627A6" w:rsidRPr="00E0128B" w:rsidRDefault="007627A6" w:rsidP="00D5195A">
      <w:pPr>
        <w:pStyle w:val="ListParagraph"/>
        <w:numPr>
          <w:ilvl w:val="0"/>
          <w:numId w:val="2"/>
        </w:numPr>
        <w:spacing w:before="120" w:after="0" w:line="240" w:lineRule="auto"/>
        <w:ind w:right="720"/>
        <w:contextualSpacing w:val="0"/>
        <w:jc w:val="both"/>
      </w:pPr>
      <w:r>
        <w:t xml:space="preserve">Training: </w:t>
      </w:r>
      <w:hyperlink r:id="rId11" w:history="1">
        <w:r w:rsidRPr="007627A6">
          <w:rPr>
            <w:rStyle w:val="Hyperlink"/>
          </w:rPr>
          <w:t>Implicit Bias in Evaluating Bids</w:t>
        </w:r>
      </w:hyperlink>
    </w:p>
    <w:p w14:paraId="613023C9" w14:textId="77777777" w:rsidR="00854B0E" w:rsidRPr="00854B0E" w:rsidRDefault="00854B0E" w:rsidP="00854B0E">
      <w:pPr>
        <w:pStyle w:val="NoSpacing"/>
        <w:rPr>
          <w:sz w:val="4"/>
          <w:szCs w:val="4"/>
        </w:rPr>
      </w:pPr>
    </w:p>
    <w:p w14:paraId="11CD2C7E" w14:textId="77777777" w:rsidR="00854B0E" w:rsidRDefault="00E0128B" w:rsidP="00C26150">
      <w:pPr>
        <w:pStyle w:val="ListParagraph"/>
        <w:numPr>
          <w:ilvl w:val="0"/>
          <w:numId w:val="1"/>
        </w:numPr>
        <w:spacing w:before="120" w:after="0" w:line="240" w:lineRule="auto"/>
        <w:ind w:left="720" w:right="720"/>
        <w:contextualSpacing w:val="0"/>
        <w:jc w:val="both"/>
      </w:pPr>
      <w:r w:rsidRPr="007A7190">
        <w:rPr>
          <w:smallCaps/>
        </w:rPr>
        <w:t xml:space="preserve">Financial </w:t>
      </w:r>
      <w:r w:rsidR="000411CE">
        <w:rPr>
          <w:smallCaps/>
        </w:rPr>
        <w:t xml:space="preserve">or Personal </w:t>
      </w:r>
      <w:r w:rsidRPr="007A7190">
        <w:rPr>
          <w:smallCaps/>
        </w:rPr>
        <w:t>Interest</w:t>
      </w:r>
      <w:r>
        <w:t xml:space="preserve">.  </w:t>
      </w:r>
      <w:r w:rsidR="00B338DB">
        <w:t>I have reviewed the list of bids pertaining to this Competitive Solicitation and n</w:t>
      </w:r>
      <w:r w:rsidR="00854B0E">
        <w:t xml:space="preserve">either </w:t>
      </w:r>
      <w:r w:rsidR="00854B0E" w:rsidRPr="00D200D5">
        <w:t xml:space="preserve">I </w:t>
      </w:r>
      <w:r w:rsidR="00B338DB">
        <w:t>n</w:t>
      </w:r>
      <w:r w:rsidR="00854B0E">
        <w:t>or any member of my immediate family has any</w:t>
      </w:r>
      <w:r w:rsidR="00854B0E" w:rsidRPr="00D200D5">
        <w:t xml:space="preserve"> </w:t>
      </w:r>
      <w:r w:rsidR="00854B0E">
        <w:t>financial</w:t>
      </w:r>
      <w:r w:rsidR="00854B0E" w:rsidRPr="00D200D5">
        <w:t xml:space="preserve"> </w:t>
      </w:r>
      <w:r w:rsidR="000411CE">
        <w:t xml:space="preserve">or personal </w:t>
      </w:r>
      <w:r w:rsidR="00854B0E" w:rsidRPr="00D200D5">
        <w:t xml:space="preserve">interest with </w:t>
      </w:r>
      <w:r w:rsidR="00854B0E">
        <w:t xml:space="preserve">or in </w:t>
      </w:r>
      <w:r w:rsidR="00854B0E" w:rsidRPr="00D200D5">
        <w:t xml:space="preserve">any person or firm </w:t>
      </w:r>
      <w:r w:rsidR="00B338DB">
        <w:t>that has submitted a bid for this Competitive Solicitation</w:t>
      </w:r>
      <w:r w:rsidR="00B2422F">
        <w:t>.</w:t>
      </w:r>
      <w:r w:rsidR="00362490">
        <w:t xml:space="preserve">  In addition, neither </w:t>
      </w:r>
      <w:r w:rsidR="00362490" w:rsidRPr="00D200D5">
        <w:t xml:space="preserve">I </w:t>
      </w:r>
      <w:r w:rsidR="00362490">
        <w:t xml:space="preserve">nor any member of my immediate family is employed by or contracts with </w:t>
      </w:r>
      <w:r w:rsidR="00362490" w:rsidRPr="00D200D5">
        <w:t xml:space="preserve">any person or firm </w:t>
      </w:r>
      <w:r w:rsidR="00362490">
        <w:t>that has submitted a bid for this Competitive Solicitation.</w:t>
      </w:r>
    </w:p>
    <w:p w14:paraId="0730A76F" w14:textId="77777777" w:rsidR="00854B0E" w:rsidRDefault="00362490" w:rsidP="00C26150">
      <w:pPr>
        <w:pStyle w:val="ListParagraph"/>
        <w:numPr>
          <w:ilvl w:val="0"/>
          <w:numId w:val="1"/>
        </w:numPr>
        <w:spacing w:before="120" w:after="0" w:line="240" w:lineRule="auto"/>
        <w:ind w:left="720" w:right="720"/>
        <w:contextualSpacing w:val="0"/>
        <w:jc w:val="both"/>
      </w:pPr>
      <w:r>
        <w:rPr>
          <w:smallCaps/>
        </w:rPr>
        <w:t xml:space="preserve">Bid </w:t>
      </w:r>
      <w:r w:rsidR="00E0128B">
        <w:rPr>
          <w:smallCaps/>
        </w:rPr>
        <w:t>Participation</w:t>
      </w:r>
      <w:r w:rsidR="00E0128B">
        <w:t xml:space="preserve">.  </w:t>
      </w:r>
      <w:r w:rsidR="00854B0E" w:rsidRPr="00D200D5">
        <w:t xml:space="preserve">I </w:t>
      </w:r>
      <w:r w:rsidR="00854B0E">
        <w:t xml:space="preserve">have not </w:t>
      </w:r>
      <w:r w:rsidR="00854B0E" w:rsidRPr="00D200D5">
        <w:t>participate</w:t>
      </w:r>
      <w:r w:rsidR="00854B0E">
        <w:t>d</w:t>
      </w:r>
      <w:r w:rsidR="00854B0E" w:rsidRPr="00D200D5">
        <w:t xml:space="preserve">, directly or indirectly, </w:t>
      </w:r>
      <w:r w:rsidR="00854B0E">
        <w:t xml:space="preserve">in any way whatsoever in the submission of any bid for this </w:t>
      </w:r>
      <w:r>
        <w:t>Competitive Solicitation</w:t>
      </w:r>
      <w:r w:rsidR="00B2422F">
        <w:t>.</w:t>
      </w:r>
    </w:p>
    <w:p w14:paraId="7093EFA4" w14:textId="77777777" w:rsidR="009D7AAC" w:rsidRPr="009D7AAC" w:rsidRDefault="009D7AAC" w:rsidP="00C26150">
      <w:pPr>
        <w:pStyle w:val="ListParagraph"/>
        <w:numPr>
          <w:ilvl w:val="0"/>
          <w:numId w:val="1"/>
        </w:numPr>
        <w:spacing w:before="120" w:after="0" w:line="240" w:lineRule="auto"/>
        <w:ind w:left="720" w:right="720"/>
        <w:contextualSpacing w:val="0"/>
        <w:jc w:val="both"/>
      </w:pPr>
      <w:r w:rsidRPr="009D7AAC">
        <w:rPr>
          <w:smallCaps/>
        </w:rPr>
        <w:t>Evaluation Records</w:t>
      </w:r>
      <w:r>
        <w:t xml:space="preserve">.  </w:t>
      </w:r>
      <w:r w:rsidR="005502D5">
        <w:t>I understand that I am</w:t>
      </w:r>
      <w:r w:rsidR="005502D5" w:rsidRPr="005502D5">
        <w:t xml:space="preserve"> responsible for maintaining </w:t>
      </w:r>
      <w:r w:rsidR="005502D5">
        <w:t>my</w:t>
      </w:r>
      <w:r w:rsidR="005502D5" w:rsidRPr="005502D5">
        <w:t xml:space="preserve"> </w:t>
      </w:r>
      <w:r w:rsidR="005502D5">
        <w:t>individual evaluation scores</w:t>
      </w:r>
      <w:r w:rsidR="005502D5" w:rsidRPr="005502D5">
        <w:t xml:space="preserve"> and notes supporting </w:t>
      </w:r>
      <w:r w:rsidR="005502D5">
        <w:t>my evaluation scoring</w:t>
      </w:r>
      <w:r w:rsidR="005502D5" w:rsidRPr="005502D5">
        <w:t xml:space="preserve"> in the manner prescribed by the </w:t>
      </w:r>
      <w:r w:rsidR="005502D5">
        <w:t>Procurement Coordinator for the Competitive Solicitation.  I further understand that, because</w:t>
      </w:r>
      <w:r w:rsidR="005502D5" w:rsidRPr="005502D5">
        <w:t xml:space="preserve"> all evaluation records are subject to public </w:t>
      </w:r>
      <w:r w:rsidR="00E16D57">
        <w:t>disclosure and</w:t>
      </w:r>
      <w:r w:rsidR="005502D5" w:rsidRPr="005502D5">
        <w:t xml:space="preserve"> bid protests, </w:t>
      </w:r>
      <w:r w:rsidR="00E16D57">
        <w:t xml:space="preserve">such records </w:t>
      </w:r>
      <w:r w:rsidR="005502D5" w:rsidRPr="005502D5">
        <w:t xml:space="preserve">must be </w:t>
      </w:r>
      <w:r w:rsidR="00E16D57">
        <w:t>accurate, complete, and legible.</w:t>
      </w:r>
    </w:p>
    <w:p w14:paraId="765D47C2" w14:textId="3F956E34" w:rsidR="00854B0E" w:rsidRDefault="00E0128B" w:rsidP="00C26150">
      <w:pPr>
        <w:pStyle w:val="ListParagraph"/>
        <w:numPr>
          <w:ilvl w:val="0"/>
          <w:numId w:val="1"/>
        </w:numPr>
        <w:spacing w:before="120" w:after="0" w:line="240" w:lineRule="auto"/>
        <w:ind w:left="720" w:right="720"/>
        <w:contextualSpacing w:val="0"/>
        <w:jc w:val="both"/>
      </w:pPr>
      <w:r>
        <w:rPr>
          <w:smallCaps/>
        </w:rPr>
        <w:t>Confidentiality</w:t>
      </w:r>
      <w:r>
        <w:t xml:space="preserve">.  </w:t>
      </w:r>
      <w:r w:rsidR="00D22331" w:rsidRPr="00E16D57">
        <w:t xml:space="preserve">To protect the evaluation process from interference or allegations of interference </w:t>
      </w:r>
      <w:r w:rsidR="00D22331">
        <w:t xml:space="preserve">and </w:t>
      </w:r>
      <w:r w:rsidR="00D22331" w:rsidRPr="00E16D57">
        <w:t xml:space="preserve">to prevent others from influencing or attempting to influence </w:t>
      </w:r>
      <w:r w:rsidR="00D22331">
        <w:t>my evaluation</w:t>
      </w:r>
      <w:r w:rsidR="00D22331" w:rsidRPr="00E16D57">
        <w:t xml:space="preserve"> scoring or otherwise influence the outcome of the evaluation process, </w:t>
      </w:r>
      <w:r w:rsidR="00D22331">
        <w:t>I</w:t>
      </w:r>
      <w:r w:rsidR="00D22331" w:rsidRPr="00E16D57">
        <w:t xml:space="preserve"> </w:t>
      </w:r>
      <w:r w:rsidR="00D22331">
        <w:t>will</w:t>
      </w:r>
      <w:r w:rsidR="00D22331" w:rsidRPr="00E16D57">
        <w:t xml:space="preserve"> keep </w:t>
      </w:r>
      <w:r w:rsidR="00D22331">
        <w:t>my</w:t>
      </w:r>
      <w:r w:rsidR="00D22331" w:rsidRPr="00E16D57">
        <w:t xml:space="preserve"> role as an evaluator confidential (except for informing supervisors for work scheduling purposes)</w:t>
      </w:r>
      <w:r w:rsidR="00D22331">
        <w:t xml:space="preserve">.  I will immediately </w:t>
      </w:r>
      <w:r w:rsidR="00D22331" w:rsidRPr="00E16D57">
        <w:t xml:space="preserve">provide written notification to the Procurement Coordinator for this Competitive Solicitation if anyone </w:t>
      </w:r>
      <w:r w:rsidR="000C7694">
        <w:t xml:space="preserve">improperly </w:t>
      </w:r>
      <w:r w:rsidR="00D22331" w:rsidRPr="00E16D57">
        <w:t xml:space="preserve">attempts to influence </w:t>
      </w:r>
      <w:r w:rsidR="00D22331">
        <w:t>my</w:t>
      </w:r>
      <w:r w:rsidR="00D22331" w:rsidRPr="00E16D57">
        <w:t xml:space="preserve"> scoring or otherwise attempts to interfere with </w:t>
      </w:r>
      <w:r w:rsidR="00D22331">
        <w:t>my</w:t>
      </w:r>
      <w:r w:rsidR="00D22331" w:rsidRPr="00E16D57">
        <w:t xml:space="preserve"> role as an evaluator</w:t>
      </w:r>
      <w:r w:rsidR="00D22331">
        <w:t xml:space="preserve">.  I further understand and acknowledge that, as an evaluator, I am </w:t>
      </w:r>
      <w:r w:rsidR="00D22331" w:rsidRPr="00E16D57">
        <w:t>not permitted to discuss the evaluation process with other evaluators or third parties, except during evaluation meetings</w:t>
      </w:r>
      <w:r w:rsidR="00D22331">
        <w:t xml:space="preserve"> and, apart from such </w:t>
      </w:r>
      <w:r w:rsidR="00D22331" w:rsidRPr="00E16D57">
        <w:t xml:space="preserve">evaluation meetings, </w:t>
      </w:r>
      <w:r w:rsidR="00D22331">
        <w:t>I am</w:t>
      </w:r>
      <w:r w:rsidR="00D22331" w:rsidRPr="00E16D57">
        <w:t xml:space="preserve"> not permitted to contact or communicate with any </w:t>
      </w:r>
      <w:r w:rsidR="00D22331">
        <w:t>bidder</w:t>
      </w:r>
      <w:r w:rsidR="00D22331" w:rsidRPr="00E16D57">
        <w:t xml:space="preserve"> competing for the contract award. </w:t>
      </w:r>
      <w:r w:rsidR="00D22331">
        <w:t xml:space="preserve"> I also understand and </w:t>
      </w:r>
      <w:r w:rsidR="00D22331" w:rsidRPr="00E16D57">
        <w:t xml:space="preserve">acknowledge that </w:t>
      </w:r>
      <w:r w:rsidR="00D22331">
        <w:t>my</w:t>
      </w:r>
      <w:r w:rsidR="00D22331" w:rsidRPr="00E16D57">
        <w:t xml:space="preserve"> confidentiality duties in relation to the evaluation process do not lapse at the end of the evaluation process but continue beyond the conclusion of th</w:t>
      </w:r>
      <w:r w:rsidR="00D22331">
        <w:t>e</w:t>
      </w:r>
      <w:r w:rsidR="00D22331" w:rsidRPr="00E16D57">
        <w:t xml:space="preserve"> evaluation process</w:t>
      </w:r>
      <w:r w:rsidR="00D22331">
        <w:t xml:space="preserve">.  </w:t>
      </w:r>
      <w:r w:rsidR="00854B0E" w:rsidRPr="00D200D5">
        <w:t xml:space="preserve">I </w:t>
      </w:r>
      <w:r w:rsidR="00477883">
        <w:t>will</w:t>
      </w:r>
      <w:r w:rsidR="00854B0E" w:rsidRPr="00D200D5">
        <w:t xml:space="preserve"> </w:t>
      </w:r>
      <w:r w:rsidR="00854B0E">
        <w:t xml:space="preserve">not release or disclose any information or records pertaining to this </w:t>
      </w:r>
      <w:r w:rsidR="000411CE">
        <w:t>Competi</w:t>
      </w:r>
      <w:r w:rsidR="00477883">
        <w:t xml:space="preserve">tive </w:t>
      </w:r>
      <w:r w:rsidR="000411CE">
        <w:t>Solicitation</w:t>
      </w:r>
      <w:r w:rsidR="00854B0E">
        <w:t xml:space="preserve"> and evaluation except as required by law</w:t>
      </w:r>
      <w:r w:rsidR="00B2422F">
        <w:t>.</w:t>
      </w:r>
    </w:p>
    <w:p w14:paraId="7396CDF1" w14:textId="77777777" w:rsidR="00854B0E" w:rsidRDefault="00E0128B" w:rsidP="00C26150">
      <w:pPr>
        <w:pStyle w:val="ListParagraph"/>
        <w:numPr>
          <w:ilvl w:val="0"/>
          <w:numId w:val="1"/>
        </w:numPr>
        <w:spacing w:before="120" w:after="0" w:line="240" w:lineRule="auto"/>
        <w:ind w:left="720" w:right="720"/>
        <w:contextualSpacing w:val="0"/>
        <w:jc w:val="both"/>
      </w:pPr>
      <w:r w:rsidRPr="00E0128B">
        <w:rPr>
          <w:smallCaps/>
        </w:rPr>
        <w:t>Financial Interest</w:t>
      </w:r>
      <w:r>
        <w:t xml:space="preserve">.  </w:t>
      </w:r>
      <w:r w:rsidR="00854B0E">
        <w:t xml:space="preserve">I have read and understand Washington’s Ethics </w:t>
      </w:r>
      <w:r w:rsidR="00E515A7">
        <w:t>in Public Service Act, RCW</w:t>
      </w:r>
      <w:r w:rsidR="00854B0E">
        <w:t xml:space="preserve"> 42.52, and I have taken the </w:t>
      </w:r>
      <w:hyperlink r:id="rId12" w:history="1">
        <w:r w:rsidR="00854B0E" w:rsidRPr="001A2573">
          <w:rPr>
            <w:rStyle w:val="Hyperlink"/>
          </w:rPr>
          <w:t>ethics challenge quiz on the Washington State Executive Ethics Board’s website</w:t>
        </w:r>
      </w:hyperlink>
      <w:r w:rsidR="00854B0E">
        <w:t xml:space="preserve"> and, regardless of whether I currently am a state officer or employee, I </w:t>
      </w:r>
      <w:r w:rsidR="001A2573">
        <w:t>will</w:t>
      </w:r>
      <w:r w:rsidR="00854B0E">
        <w:t xml:space="preserve"> comply fully with the restrictions set forth for state officers and employees in Washington’s Ethics i</w:t>
      </w:r>
      <w:r w:rsidR="001A2573">
        <w:t xml:space="preserve">n Public Service Act, </w:t>
      </w:r>
      <w:hyperlink r:id="rId13" w:history="1">
        <w:r w:rsidR="001A2573" w:rsidRPr="001A2573">
          <w:rPr>
            <w:rStyle w:val="Hyperlink"/>
          </w:rPr>
          <w:t>RCW </w:t>
        </w:r>
        <w:r w:rsidR="00854B0E" w:rsidRPr="001A2573">
          <w:rPr>
            <w:rStyle w:val="Hyperlink"/>
          </w:rPr>
          <w:t>42.52</w:t>
        </w:r>
      </w:hyperlink>
      <w:r w:rsidR="00854B0E">
        <w:t>.</w:t>
      </w:r>
    </w:p>
    <w:p w14:paraId="7B67891D" w14:textId="77777777" w:rsidR="00854B0E" w:rsidRDefault="00854B0E" w:rsidP="00854B0E">
      <w:pPr>
        <w:pStyle w:val="NoSpacing"/>
      </w:pPr>
    </w:p>
    <w:p w14:paraId="4E041366" w14:textId="77777777" w:rsidR="00B2422F" w:rsidRDefault="00B2422F" w:rsidP="00C26150">
      <w:pPr>
        <w:pStyle w:val="NoSpacing"/>
        <w:jc w:val="both"/>
      </w:pPr>
      <w:r>
        <w:t xml:space="preserve">I further certify that, if during the evaluation for this Competitive Solicitation </w:t>
      </w:r>
      <w:r w:rsidR="00B338DB">
        <w:t>facts or circumstances change such that any of the above certifications no longer are accurate, I will immediately provide written notification to the Procurement Coordinator for this Competitive Solicitation.</w:t>
      </w:r>
    </w:p>
    <w:p w14:paraId="0D68FF42" w14:textId="77777777" w:rsidR="00B2422F" w:rsidRDefault="00B2422F" w:rsidP="00854B0E">
      <w:pPr>
        <w:pStyle w:val="NoSpacing"/>
      </w:pPr>
    </w:p>
    <w:p w14:paraId="10153A3B" w14:textId="10F28A8B" w:rsidR="008C3EA9" w:rsidRDefault="008C3EA9" w:rsidP="00854B0E">
      <w:pPr>
        <w:pStyle w:val="NoSpacing"/>
      </w:pPr>
      <w:r w:rsidRPr="00E0128B">
        <w:rPr>
          <w:smallCaps/>
        </w:rPr>
        <w:t>Dated</w:t>
      </w:r>
      <w:r w:rsidRPr="00854B0E">
        <w:t xml:space="preserve"> this ____ day of _________, </w:t>
      </w:r>
      <w:r>
        <w:t>20</w:t>
      </w:r>
      <w:r w:rsidR="00D5195A">
        <w:t>__</w:t>
      </w:r>
      <w:r w:rsidRPr="00854B0E">
        <w:t>.</w:t>
      </w:r>
    </w:p>
    <w:tbl>
      <w:tblPr>
        <w:tblStyle w:val="TableGrid"/>
        <w:tblW w:w="0" w:type="auto"/>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4685"/>
      </w:tblGrid>
      <w:tr w:rsidR="008C3EA9" w14:paraId="4FF90F42" w14:textId="77777777" w:rsidTr="006E0ED2">
        <w:tc>
          <w:tcPr>
            <w:tcW w:w="3870" w:type="dxa"/>
          </w:tcPr>
          <w:p w14:paraId="1967A634" w14:textId="77777777" w:rsidR="008C3EA9" w:rsidRDefault="008C3EA9" w:rsidP="008C3EA9">
            <w:pPr>
              <w:pStyle w:val="NoSpacing"/>
              <w:spacing w:before="360" w:after="120"/>
            </w:pPr>
            <w:r w:rsidRPr="00854B0E">
              <w:t>_________________________</w:t>
            </w:r>
            <w:r w:rsidRPr="00854B0E">
              <w:br/>
            </w:r>
            <w:r w:rsidRPr="00854B0E">
              <w:rPr>
                <w:sz w:val="18"/>
                <w:szCs w:val="18"/>
              </w:rPr>
              <w:t>Signature</w:t>
            </w:r>
          </w:p>
        </w:tc>
        <w:tc>
          <w:tcPr>
            <w:tcW w:w="4685" w:type="dxa"/>
          </w:tcPr>
          <w:p w14:paraId="385FD848" w14:textId="77777777" w:rsidR="008C3EA9" w:rsidRDefault="008C3EA9" w:rsidP="008C3EA9">
            <w:pPr>
              <w:pStyle w:val="NoSpacing"/>
              <w:spacing w:before="360" w:after="120"/>
            </w:pPr>
            <w:r w:rsidRPr="00854B0E">
              <w:t>_________________________</w:t>
            </w:r>
            <w:r w:rsidRPr="00854B0E">
              <w:br/>
            </w:r>
            <w:r w:rsidRPr="00854B0E">
              <w:rPr>
                <w:sz w:val="18"/>
                <w:szCs w:val="18"/>
              </w:rPr>
              <w:t>Print Name</w:t>
            </w:r>
          </w:p>
        </w:tc>
      </w:tr>
      <w:tr w:rsidR="008C3EA9" w14:paraId="5A69BD1C" w14:textId="77777777" w:rsidTr="006E0ED2">
        <w:tc>
          <w:tcPr>
            <w:tcW w:w="3870" w:type="dxa"/>
            <w:vAlign w:val="center"/>
          </w:tcPr>
          <w:p w14:paraId="20CB2D4C" w14:textId="77777777" w:rsidR="008C3EA9" w:rsidRDefault="008C3EA9" w:rsidP="00B84A74">
            <w:pPr>
              <w:pStyle w:val="NoSpacing"/>
              <w:jc w:val="right"/>
            </w:pPr>
            <w:r w:rsidRPr="00854B0E">
              <w:rPr>
                <w:sz w:val="18"/>
                <w:szCs w:val="18"/>
              </w:rPr>
              <w:lastRenderedPageBreak/>
              <w:t>Address:</w:t>
            </w:r>
          </w:p>
        </w:tc>
        <w:tc>
          <w:tcPr>
            <w:tcW w:w="4685" w:type="dxa"/>
          </w:tcPr>
          <w:p w14:paraId="2D9579AD" w14:textId="77777777" w:rsidR="008C3EA9" w:rsidRDefault="008C3EA9" w:rsidP="00B84A74">
            <w:pPr>
              <w:pStyle w:val="NoSpacing"/>
            </w:pPr>
            <w:r w:rsidRPr="00854B0E">
              <w:t>_______________________________</w:t>
            </w:r>
            <w:r w:rsidRPr="00854B0E">
              <w:br/>
              <w:t>_______________________________</w:t>
            </w:r>
            <w:r w:rsidRPr="00854B0E">
              <w:br/>
              <w:t>_______________________________</w:t>
            </w:r>
          </w:p>
        </w:tc>
      </w:tr>
      <w:tr w:rsidR="008C3EA9" w14:paraId="659959E3" w14:textId="77777777" w:rsidTr="006E0ED2">
        <w:tc>
          <w:tcPr>
            <w:tcW w:w="3870" w:type="dxa"/>
            <w:vAlign w:val="center"/>
          </w:tcPr>
          <w:p w14:paraId="2588BE27" w14:textId="77777777" w:rsidR="008C3EA9" w:rsidRDefault="008C3EA9" w:rsidP="008C3EA9">
            <w:pPr>
              <w:pStyle w:val="NoSpacing"/>
              <w:spacing w:before="120"/>
              <w:jc w:val="right"/>
            </w:pPr>
            <w:r w:rsidRPr="00854B0E">
              <w:rPr>
                <w:sz w:val="18"/>
                <w:szCs w:val="18"/>
              </w:rPr>
              <w:t>Telephone:</w:t>
            </w:r>
          </w:p>
        </w:tc>
        <w:tc>
          <w:tcPr>
            <w:tcW w:w="4685" w:type="dxa"/>
          </w:tcPr>
          <w:p w14:paraId="09F3B5FD" w14:textId="77777777" w:rsidR="008C3EA9" w:rsidRDefault="008C3EA9" w:rsidP="008C3EA9">
            <w:pPr>
              <w:pStyle w:val="NoSpacing"/>
              <w:spacing w:before="120"/>
            </w:pPr>
            <w:r w:rsidRPr="00854B0E">
              <w:t>_________________________</w:t>
            </w:r>
          </w:p>
        </w:tc>
      </w:tr>
    </w:tbl>
    <w:p w14:paraId="471A5565" w14:textId="77777777" w:rsidR="008C3EA9" w:rsidRDefault="008C3EA9" w:rsidP="008C3EA9">
      <w:pPr>
        <w:pStyle w:val="NoSpacing"/>
      </w:pPr>
    </w:p>
    <w:sectPr w:rsidR="008C3EA9">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CEF5F" w14:textId="77777777" w:rsidR="005E644B" w:rsidRDefault="005E644B" w:rsidP="009D7AAC">
      <w:pPr>
        <w:spacing w:after="0" w:line="240" w:lineRule="auto"/>
      </w:pPr>
      <w:r>
        <w:separator/>
      </w:r>
    </w:p>
  </w:endnote>
  <w:endnote w:type="continuationSeparator" w:id="0">
    <w:p w14:paraId="4EA3D225" w14:textId="77777777" w:rsidR="005E644B" w:rsidRDefault="005E644B" w:rsidP="009D7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9E0DE" w14:textId="2882D85B" w:rsidR="009D7AAC" w:rsidRPr="009D7AAC" w:rsidRDefault="009D7AAC" w:rsidP="009D7AAC">
    <w:pPr>
      <w:pStyle w:val="Footer"/>
      <w:pBdr>
        <w:top w:val="single" w:sz="4" w:space="1" w:color="auto"/>
      </w:pBdr>
      <w:rPr>
        <w:smallCaps/>
        <w:sz w:val="20"/>
        <w:szCs w:val="20"/>
      </w:rPr>
    </w:pPr>
    <w:r w:rsidRPr="009D7AAC">
      <w:rPr>
        <w:smallCaps/>
        <w:sz w:val="20"/>
        <w:szCs w:val="20"/>
      </w:rPr>
      <w:t xml:space="preserve">Evaluator certificate – </w:t>
    </w:r>
    <w:r w:rsidR="00C26150" w:rsidRPr="009D7AAC">
      <w:rPr>
        <w:smallCaps/>
        <w:sz w:val="20"/>
        <w:szCs w:val="20"/>
      </w:rPr>
      <w:t>Competitive</w:t>
    </w:r>
    <w:r w:rsidRPr="009D7AAC">
      <w:rPr>
        <w:smallCaps/>
        <w:sz w:val="20"/>
        <w:szCs w:val="20"/>
      </w:rPr>
      <w:t xml:space="preserve"> Solicitation No. </w:t>
    </w:r>
    <w:r w:rsidRPr="009D7AAC">
      <w:rPr>
        <w:smallCaps/>
        <w:sz w:val="20"/>
        <w:szCs w:val="20"/>
        <w:highlight w:val="yellow"/>
      </w:rPr>
      <w:t>_____</w:t>
    </w:r>
    <w:r w:rsidRPr="009D7AAC">
      <w:rPr>
        <w:smallCaps/>
        <w:sz w:val="20"/>
        <w:szCs w:val="20"/>
      </w:rPr>
      <w:tab/>
    </w:r>
    <w:r>
      <w:rPr>
        <w:smallCaps/>
        <w:sz w:val="20"/>
        <w:szCs w:val="20"/>
      </w:rPr>
      <w:tab/>
    </w:r>
    <w:r w:rsidRPr="009D7AAC">
      <w:rPr>
        <w:smallCaps/>
        <w:sz w:val="20"/>
        <w:szCs w:val="20"/>
      </w:rPr>
      <w:fldChar w:fldCharType="begin"/>
    </w:r>
    <w:r w:rsidRPr="009D7AAC">
      <w:rPr>
        <w:smallCaps/>
        <w:sz w:val="20"/>
        <w:szCs w:val="20"/>
      </w:rPr>
      <w:instrText xml:space="preserve"> PAGE   \* MERGEFORMAT </w:instrText>
    </w:r>
    <w:r w:rsidRPr="009D7AAC">
      <w:rPr>
        <w:smallCaps/>
        <w:sz w:val="20"/>
        <w:szCs w:val="20"/>
      </w:rPr>
      <w:fldChar w:fldCharType="separate"/>
    </w:r>
    <w:r w:rsidR="007F20E8">
      <w:rPr>
        <w:smallCaps/>
        <w:noProof/>
        <w:sz w:val="20"/>
        <w:szCs w:val="20"/>
      </w:rPr>
      <w:t>3</w:t>
    </w:r>
    <w:r w:rsidRPr="009D7AAC">
      <w:rPr>
        <w:smallCaps/>
        <w:noProof/>
        <w:sz w:val="20"/>
        <w:szCs w:val="20"/>
      </w:rPr>
      <w:fldChar w:fldCharType="end"/>
    </w:r>
  </w:p>
  <w:p w14:paraId="29447E1B" w14:textId="241BAB49" w:rsidR="009D7AAC" w:rsidRPr="009D7AAC" w:rsidRDefault="009D7AAC">
    <w:pPr>
      <w:pStyle w:val="Footer"/>
      <w:rPr>
        <w:sz w:val="16"/>
        <w:szCs w:val="16"/>
      </w:rPr>
    </w:pPr>
    <w:r w:rsidRPr="009D7AAC">
      <w:rPr>
        <w:sz w:val="16"/>
        <w:szCs w:val="16"/>
      </w:rPr>
      <w:t xml:space="preserve">(Rev. </w:t>
    </w:r>
    <w:r w:rsidR="00D5195A">
      <w:rPr>
        <w:sz w:val="16"/>
        <w:szCs w:val="16"/>
      </w:rPr>
      <w:t>2024-07-17</w:t>
    </w:r>
    <w:r w:rsidRPr="009D7AAC">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5D35B" w14:textId="77777777" w:rsidR="005E644B" w:rsidRDefault="005E644B" w:rsidP="009D7AAC">
      <w:pPr>
        <w:spacing w:after="0" w:line="240" w:lineRule="auto"/>
      </w:pPr>
      <w:r>
        <w:separator/>
      </w:r>
    </w:p>
  </w:footnote>
  <w:footnote w:type="continuationSeparator" w:id="0">
    <w:p w14:paraId="312F373B" w14:textId="77777777" w:rsidR="005E644B" w:rsidRDefault="005E644B" w:rsidP="009D7A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D61FA"/>
    <w:multiLevelType w:val="hybridMultilevel"/>
    <w:tmpl w:val="488EC54A"/>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3CB65329"/>
    <w:multiLevelType w:val="hybridMultilevel"/>
    <w:tmpl w:val="B05E846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1865364115">
    <w:abstractNumId w:val="0"/>
  </w:num>
  <w:num w:numId="2" w16cid:durableId="1818916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B0E"/>
    <w:rsid w:val="000411CE"/>
    <w:rsid w:val="00072C14"/>
    <w:rsid w:val="00074CDB"/>
    <w:rsid w:val="000C7694"/>
    <w:rsid w:val="000F2979"/>
    <w:rsid w:val="00195703"/>
    <w:rsid w:val="001A2573"/>
    <w:rsid w:val="002703D8"/>
    <w:rsid w:val="00362490"/>
    <w:rsid w:val="004346EC"/>
    <w:rsid w:val="004350CD"/>
    <w:rsid w:val="00461F5C"/>
    <w:rsid w:val="00477883"/>
    <w:rsid w:val="00477F59"/>
    <w:rsid w:val="005502D5"/>
    <w:rsid w:val="005B5CCD"/>
    <w:rsid w:val="005C073A"/>
    <w:rsid w:val="005E644B"/>
    <w:rsid w:val="00656381"/>
    <w:rsid w:val="0068157F"/>
    <w:rsid w:val="00694FA7"/>
    <w:rsid w:val="006E0ED2"/>
    <w:rsid w:val="007627A6"/>
    <w:rsid w:val="007A7190"/>
    <w:rsid w:val="007F20E8"/>
    <w:rsid w:val="00811F9D"/>
    <w:rsid w:val="00850329"/>
    <w:rsid w:val="00854B0E"/>
    <w:rsid w:val="00876DFD"/>
    <w:rsid w:val="008A27E7"/>
    <w:rsid w:val="008C3EA9"/>
    <w:rsid w:val="00977E43"/>
    <w:rsid w:val="009D7AAC"/>
    <w:rsid w:val="00B2422F"/>
    <w:rsid w:val="00B338DB"/>
    <w:rsid w:val="00C26150"/>
    <w:rsid w:val="00D22331"/>
    <w:rsid w:val="00D456E4"/>
    <w:rsid w:val="00D5195A"/>
    <w:rsid w:val="00DC1FE6"/>
    <w:rsid w:val="00E0128B"/>
    <w:rsid w:val="00E16D57"/>
    <w:rsid w:val="00E515A7"/>
    <w:rsid w:val="00E77DF2"/>
    <w:rsid w:val="00F61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B687F1"/>
  <w15:chartTrackingRefBased/>
  <w15:docId w15:val="{A02B4A43-E667-46EE-8BEB-3F3B9322A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54B0E"/>
    <w:rPr>
      <w:sz w:val="16"/>
      <w:szCs w:val="16"/>
    </w:rPr>
  </w:style>
  <w:style w:type="paragraph" w:styleId="CommentText">
    <w:name w:val="annotation text"/>
    <w:basedOn w:val="Normal"/>
    <w:link w:val="CommentTextChar"/>
    <w:uiPriority w:val="99"/>
    <w:semiHidden/>
    <w:unhideWhenUsed/>
    <w:rsid w:val="00854B0E"/>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854B0E"/>
    <w:rPr>
      <w:sz w:val="20"/>
      <w:szCs w:val="20"/>
    </w:rPr>
  </w:style>
  <w:style w:type="paragraph" w:styleId="BalloonText">
    <w:name w:val="Balloon Text"/>
    <w:basedOn w:val="Normal"/>
    <w:link w:val="BalloonTextChar"/>
    <w:uiPriority w:val="99"/>
    <w:semiHidden/>
    <w:unhideWhenUsed/>
    <w:rsid w:val="00854B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4B0E"/>
    <w:rPr>
      <w:rFonts w:ascii="Segoe UI" w:hAnsi="Segoe UI" w:cs="Segoe UI"/>
      <w:sz w:val="18"/>
      <w:szCs w:val="18"/>
    </w:rPr>
  </w:style>
  <w:style w:type="paragraph" w:styleId="ListParagraph">
    <w:name w:val="List Paragraph"/>
    <w:basedOn w:val="Normal"/>
    <w:uiPriority w:val="34"/>
    <w:qFormat/>
    <w:rsid w:val="00854B0E"/>
    <w:pPr>
      <w:spacing w:after="200" w:line="276" w:lineRule="auto"/>
      <w:ind w:left="720"/>
      <w:contextualSpacing/>
    </w:pPr>
  </w:style>
  <w:style w:type="paragraph" w:styleId="NoSpacing">
    <w:name w:val="No Spacing"/>
    <w:uiPriority w:val="1"/>
    <w:qFormat/>
    <w:rsid w:val="00854B0E"/>
    <w:pPr>
      <w:spacing w:after="0" w:line="240" w:lineRule="auto"/>
    </w:pPr>
  </w:style>
  <w:style w:type="character" w:styleId="Hyperlink">
    <w:name w:val="Hyperlink"/>
    <w:basedOn w:val="DefaultParagraphFont"/>
    <w:uiPriority w:val="99"/>
    <w:unhideWhenUsed/>
    <w:rsid w:val="00854B0E"/>
    <w:rPr>
      <w:color w:val="0563C1" w:themeColor="hyperlink"/>
      <w:u w:val="single"/>
    </w:rPr>
  </w:style>
  <w:style w:type="table" w:styleId="TableGrid">
    <w:name w:val="Table Grid"/>
    <w:basedOn w:val="TableNormal"/>
    <w:uiPriority w:val="59"/>
    <w:rsid w:val="00854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411CE"/>
    <w:rPr>
      <w:color w:val="954F72" w:themeColor="followedHyperlink"/>
      <w:u w:val="single"/>
    </w:rPr>
  </w:style>
  <w:style w:type="paragraph" w:styleId="Header">
    <w:name w:val="header"/>
    <w:basedOn w:val="Normal"/>
    <w:link w:val="HeaderChar"/>
    <w:uiPriority w:val="99"/>
    <w:unhideWhenUsed/>
    <w:rsid w:val="009D7A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7AAC"/>
  </w:style>
  <w:style w:type="paragraph" w:styleId="Footer">
    <w:name w:val="footer"/>
    <w:basedOn w:val="Normal"/>
    <w:link w:val="FooterChar"/>
    <w:uiPriority w:val="99"/>
    <w:unhideWhenUsed/>
    <w:rsid w:val="009D7A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AAC"/>
  </w:style>
  <w:style w:type="paragraph" w:styleId="CommentSubject">
    <w:name w:val="annotation subject"/>
    <w:basedOn w:val="CommentText"/>
    <w:next w:val="CommentText"/>
    <w:link w:val="CommentSubjectChar"/>
    <w:uiPriority w:val="99"/>
    <w:semiHidden/>
    <w:unhideWhenUsed/>
    <w:rsid w:val="00477F59"/>
    <w:pPr>
      <w:spacing w:after="160"/>
    </w:pPr>
    <w:rPr>
      <w:b/>
      <w:bCs/>
    </w:rPr>
  </w:style>
  <w:style w:type="character" w:customStyle="1" w:styleId="CommentSubjectChar">
    <w:name w:val="Comment Subject Char"/>
    <w:basedOn w:val="CommentTextChar"/>
    <w:link w:val="CommentSubject"/>
    <w:uiPriority w:val="99"/>
    <w:semiHidden/>
    <w:rsid w:val="00477F59"/>
    <w:rPr>
      <w:b/>
      <w:bCs/>
      <w:sz w:val="20"/>
      <w:szCs w:val="20"/>
    </w:rPr>
  </w:style>
  <w:style w:type="paragraph" w:styleId="Revision">
    <w:name w:val="Revision"/>
    <w:hidden/>
    <w:uiPriority w:val="99"/>
    <w:semiHidden/>
    <w:rsid w:val="007627A6"/>
    <w:pPr>
      <w:spacing w:after="0" w:line="240" w:lineRule="auto"/>
    </w:pPr>
  </w:style>
  <w:style w:type="character" w:styleId="UnresolvedMention">
    <w:name w:val="Unresolved Mention"/>
    <w:basedOn w:val="DefaultParagraphFont"/>
    <w:uiPriority w:val="99"/>
    <w:semiHidden/>
    <w:unhideWhenUsed/>
    <w:rsid w:val="007627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18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pp.leg.wa.gov/RCW/default.aspx?cite=42.52&amp;full=tru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thics.wa.gov/training/online-ethics-qui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es.wa.gov/sites/default/files/ContractsTraining/ImplicitBiasPurchasing/story.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app.leg.wa.gov/RCW/default.aspx?cite=39.26&amp;full=tru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4f5804d5-49c0-4153-b9d4-3ac3acf566d3" xsi:nil="true"/>
    <PublishingStartDate xmlns="http://schemas.microsoft.com/sharepoint/v3" xsi:nil="true"/>
    <PublishingExpiration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B848503616A74292EA15D8ED0BAC5C" ma:contentTypeVersion="2" ma:contentTypeDescription="Create a new document." ma:contentTypeScope="" ma:versionID="74e93e715af496f365e52b1734e326f8">
  <xsd:schema xmlns:xsd="http://www.w3.org/2001/XMLSchema" xmlns:xs="http://www.w3.org/2001/XMLSchema" xmlns:p="http://schemas.microsoft.com/office/2006/metadata/properties" xmlns:ns1="http://schemas.microsoft.com/sharepoint/v3" xmlns:ns2="4f5804d5-49c0-4153-b9d4-3ac3acf566d3" targetNamespace="http://schemas.microsoft.com/office/2006/metadata/properties" ma:root="true" ma:fieldsID="a3e8e9eb7caebc7715859487e3817114" ns1:_="" ns2:_="">
    <xsd:import namespace="http://schemas.microsoft.com/sharepoint/v3"/>
    <xsd:import namespace="4f5804d5-49c0-4153-b9d4-3ac3acf566d3"/>
    <xsd:element name="properties">
      <xsd:complexType>
        <xsd:sequence>
          <xsd:element name="documentManagement">
            <xsd:complexType>
              <xsd:all>
                <xsd:element ref="ns1:PublishingStartDate" minOccurs="0"/>
                <xsd:element ref="ns1:PublishingExpirationDate"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5804d5-49c0-4153-b9d4-3ac3acf566d3" elementFormDefault="qualified">
    <xsd:import namespace="http://schemas.microsoft.com/office/2006/documentManagement/types"/>
    <xsd:import namespace="http://schemas.microsoft.com/office/infopath/2007/PartnerControls"/>
    <xsd:element name="Category" ma:index="10" nillable="true" ma:displayName="Category" ma:format="Dropdown" ma:internalName="Category">
      <xsd:simpleType>
        <xsd:restriction base="dms:Choice">
          <xsd:enumeration value="Event Fliers"/>
          <xsd:enumeration value="Fact Sheets"/>
          <xsd:enumeration value="Form"/>
          <xsd:enumeration value="Policy"/>
          <xsd:enumeration value="Presentations"/>
          <xsd:enumeration value="Procedure"/>
          <xsd:enumeration value="Publication"/>
          <xsd:enumeration value="Template"/>
          <xsd:enumeration value="Get Help"/>
          <xsd:enumeration value="Other"/>
          <xsd:enumeration value="News"/>
          <xsd:enumeration value="Newsletters"/>
          <xsd:enumeration value="Tenant Bulletins"/>
          <xsd:enumeration value="CF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ADEA1E-BA8A-4014-9302-AD16AA57E5E5}">
  <ds:schemaRefs>
    <ds:schemaRef ds:uri="http://schemas.microsoft.com/office/2006/metadata/properties"/>
    <ds:schemaRef ds:uri="http://schemas.microsoft.com/office/infopath/2007/PartnerControls"/>
    <ds:schemaRef ds:uri="4f5804d5-49c0-4153-b9d4-3ac3acf566d3"/>
    <ds:schemaRef ds:uri="http://schemas.microsoft.com/sharepoint/v3"/>
  </ds:schemaRefs>
</ds:datastoreItem>
</file>

<file path=customXml/itemProps2.xml><?xml version="1.0" encoding="utf-8"?>
<ds:datastoreItem xmlns:ds="http://schemas.openxmlformats.org/officeDocument/2006/customXml" ds:itemID="{A97D30BE-316F-48F1-8FFE-1C57294BA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5804d5-49c0-4153-b9d4-3ac3acf566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E0DF74-B055-42A9-AC75-5B982A3B40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973</Words>
  <Characters>5665</Characters>
  <Application>Microsoft Office Word</Application>
  <DocSecurity>0</DocSecurity>
  <Lines>96</Lines>
  <Paragraphs>23</Paragraphs>
  <ScaleCrop>false</ScaleCrop>
  <HeadingPairs>
    <vt:vector size="2" baseType="variant">
      <vt:variant>
        <vt:lpstr>Title</vt:lpstr>
      </vt:variant>
      <vt:variant>
        <vt:i4>1</vt:i4>
      </vt:variant>
    </vt:vector>
  </HeadingPairs>
  <TitlesOfParts>
    <vt:vector size="1" baseType="lpstr">
      <vt:lpstr/>
    </vt:vector>
  </TitlesOfParts>
  <Company>DES</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McLane, Angie (DES)</dc:creator>
  <cp:keywords/>
  <dc:description/>
  <cp:lastModifiedBy>McLane, Angie (DES)</cp:lastModifiedBy>
  <cp:revision>2</cp:revision>
  <dcterms:created xsi:type="dcterms:W3CDTF">2024-11-13T15:45:00Z</dcterms:created>
  <dcterms:modified xsi:type="dcterms:W3CDTF">2024-11-13T15:45:00Z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0x01010058B848503616A74292EA15D8ED0BAC5C</vt:lpwstr>
  </property>
  <property fmtid="{D5CDD505-2E9C-101B-9397-08002B2CF9AE}" pid="3" name="GrammarlyDocumentId">
    <vt:lpwstr>22ab567c043dea70ff2adbb7baccae6e263bbc10d3590a04a9e0bfcc519fdefd</vt:lpwstr>
  </property>
</Properties>
</file>