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A7BB" w14:textId="02298FA4" w:rsidR="00D50A51" w:rsidRDefault="006A31E4" w:rsidP="43506022">
      <w:pPr>
        <w:spacing w:after="240"/>
        <w:jc w:val="center"/>
        <w:rPr>
          <w:rFonts w:ascii="Calibri" w:hAnsi="Calibri"/>
          <w:b/>
          <w:bCs/>
          <w:smallCaps/>
        </w:rPr>
      </w:pPr>
      <w:bookmarkStart w:id="0" w:name="Exhibit_A"/>
      <w:r>
        <w:rPr>
          <w:rFonts w:ascii="Calibri" w:hAnsi="Calibri"/>
          <w:b/>
          <w:bCs/>
          <w:smallCaps/>
        </w:rPr>
        <w:t>Statement of Work</w:t>
      </w:r>
    </w:p>
    <w:p w14:paraId="3954F06B" w14:textId="77777777" w:rsidR="00585DAF" w:rsidRDefault="00585DAF" w:rsidP="009E2F18">
      <w:pPr>
        <w:spacing w:after="0" w:line="240" w:lineRule="auto"/>
        <w:ind w:left="360"/>
        <w:jc w:val="both"/>
        <w:rPr>
          <w:rFonts w:ascii="Calibri" w:hAnsi="Calibri"/>
          <w:b/>
          <w:smallCaps/>
          <w:sz w:val="20"/>
          <w:szCs w:val="20"/>
        </w:rPr>
      </w:pPr>
    </w:p>
    <w:bookmarkEnd w:id="0"/>
    <w:p w14:paraId="7A524BE1" w14:textId="77777777" w:rsidR="006A31E4" w:rsidRPr="006A31E4" w:rsidRDefault="006A31E4" w:rsidP="006A31E4">
      <w:pPr>
        <w:spacing w:before="120" w:after="120" w:line="240" w:lineRule="auto"/>
        <w:contextualSpacing/>
        <w:jc w:val="both"/>
        <w:rPr>
          <w:rFonts w:cstheme="minorHAnsi"/>
          <w:b/>
          <w:smallCaps/>
        </w:rPr>
      </w:pPr>
      <w:r w:rsidRPr="006A31E4">
        <w:rPr>
          <w:rFonts w:cstheme="minorHAnsi"/>
          <w:b/>
          <w:smallCaps/>
          <w:highlight w:val="yellow"/>
        </w:rPr>
        <w:t>Instructions for Drafting Statement of Work</w:t>
      </w:r>
    </w:p>
    <w:p w14:paraId="4235E6C2" w14:textId="0C21D122" w:rsidR="006A31E4" w:rsidRPr="006A31E4" w:rsidRDefault="006A31E4" w:rsidP="006A31E4">
      <w:pPr>
        <w:spacing w:before="120" w:after="120" w:line="240" w:lineRule="auto"/>
        <w:contextualSpacing/>
        <w:jc w:val="both"/>
        <w:rPr>
          <w:rFonts w:cstheme="minorHAnsi"/>
          <w:i/>
          <w:iCs/>
        </w:rPr>
      </w:pPr>
      <w:r w:rsidRPr="006A31E4">
        <w:rPr>
          <w:rFonts w:cstheme="minorHAnsi"/>
          <w:i/>
          <w:iCs/>
        </w:rPr>
        <w:t>Statement of Work (SOW) is</w:t>
      </w:r>
      <w:r w:rsidRPr="006A31E4">
        <w:rPr>
          <w:rFonts w:cstheme="minorHAnsi"/>
          <w:b/>
          <w:i/>
          <w:iCs/>
        </w:rPr>
        <w:t xml:space="preserve"> </w:t>
      </w:r>
      <w:r w:rsidRPr="006A31E4">
        <w:rPr>
          <w:rFonts w:cstheme="minorHAnsi"/>
          <w:i/>
          <w:iCs/>
        </w:rPr>
        <w:t xml:space="preserve">a written description of the work to be performed to satisfy particular </w:t>
      </w:r>
      <w:r w:rsidR="00317C54">
        <w:rPr>
          <w:rFonts w:cstheme="minorHAnsi"/>
          <w:i/>
          <w:iCs/>
        </w:rPr>
        <w:t>needs.</w:t>
      </w:r>
    </w:p>
    <w:p w14:paraId="28E2693C" w14:textId="77777777" w:rsidR="006A31E4" w:rsidRPr="006A31E4" w:rsidRDefault="006A31E4" w:rsidP="006A31E4">
      <w:pPr>
        <w:spacing w:before="120" w:after="120" w:line="240" w:lineRule="auto"/>
        <w:contextualSpacing/>
        <w:jc w:val="both"/>
        <w:rPr>
          <w:rFonts w:cstheme="minorHAnsi"/>
          <w:i/>
          <w:iCs/>
        </w:rPr>
      </w:pPr>
    </w:p>
    <w:p w14:paraId="10EBE496" w14:textId="77777777" w:rsidR="006A31E4" w:rsidRPr="006A31E4" w:rsidRDefault="006A31E4" w:rsidP="006A31E4">
      <w:pPr>
        <w:spacing w:before="120" w:after="120" w:line="240" w:lineRule="auto"/>
        <w:contextualSpacing/>
        <w:jc w:val="both"/>
        <w:rPr>
          <w:rFonts w:cstheme="minorHAnsi"/>
          <w:b/>
          <w:i/>
          <w:iCs/>
        </w:rPr>
      </w:pPr>
      <w:r w:rsidRPr="006A31E4">
        <w:rPr>
          <w:rFonts w:cstheme="minorHAnsi"/>
          <w:i/>
          <w:iCs/>
        </w:rPr>
        <w:t>To increase the likelihood of desired results:</w:t>
      </w:r>
    </w:p>
    <w:p w14:paraId="3EF478F4" w14:textId="77777777" w:rsidR="006A31E4" w:rsidRPr="006A31E4" w:rsidRDefault="006A31E4" w:rsidP="006A31E4">
      <w:pPr>
        <w:pStyle w:val="ListParagraph"/>
        <w:numPr>
          <w:ilvl w:val="0"/>
          <w:numId w:val="21"/>
        </w:numPr>
        <w:spacing w:before="120" w:after="120" w:line="240" w:lineRule="auto"/>
        <w:jc w:val="both"/>
        <w:rPr>
          <w:rFonts w:cstheme="minorHAnsi"/>
          <w:i/>
          <w:iCs/>
        </w:rPr>
      </w:pPr>
      <w:r w:rsidRPr="006A31E4">
        <w:rPr>
          <w:rFonts w:cstheme="minorHAnsi"/>
          <w:i/>
          <w:iCs/>
        </w:rPr>
        <w:t>Prepare the SOW in terms of the results that are desired and the performance that is expected.</w:t>
      </w:r>
    </w:p>
    <w:p w14:paraId="43D0F1B2" w14:textId="77777777" w:rsidR="006A31E4" w:rsidRPr="006A31E4" w:rsidRDefault="006A31E4" w:rsidP="006A31E4">
      <w:pPr>
        <w:pStyle w:val="ListParagraph"/>
        <w:numPr>
          <w:ilvl w:val="0"/>
          <w:numId w:val="21"/>
        </w:numPr>
        <w:spacing w:before="120" w:after="120" w:line="240" w:lineRule="auto"/>
        <w:jc w:val="both"/>
        <w:rPr>
          <w:rFonts w:cstheme="minorHAnsi"/>
          <w:i/>
          <w:iCs/>
        </w:rPr>
      </w:pPr>
      <w:r w:rsidRPr="006A31E4">
        <w:rPr>
          <w:rFonts w:cstheme="minorHAnsi"/>
          <w:i/>
          <w:iCs/>
        </w:rPr>
        <w:t>Tell the Contractor how such results or performance will be measured and how acceptance of the product or service will be defined and accomplished.</w:t>
      </w:r>
    </w:p>
    <w:p w14:paraId="41D51753" w14:textId="77777777" w:rsidR="006A31E4" w:rsidRPr="006A31E4" w:rsidRDefault="006A31E4" w:rsidP="006A31E4">
      <w:pPr>
        <w:pStyle w:val="ListParagraph"/>
        <w:numPr>
          <w:ilvl w:val="0"/>
          <w:numId w:val="21"/>
        </w:numPr>
        <w:spacing w:before="120" w:after="120" w:line="240" w:lineRule="auto"/>
        <w:jc w:val="both"/>
        <w:rPr>
          <w:rFonts w:cstheme="minorHAnsi"/>
          <w:i/>
          <w:iCs/>
        </w:rPr>
      </w:pPr>
      <w:r w:rsidRPr="006A31E4">
        <w:rPr>
          <w:rFonts w:cstheme="minorHAnsi"/>
          <w:i/>
          <w:iCs/>
        </w:rPr>
        <w:t>Decide what is really required to meet the state's needs.</w:t>
      </w:r>
    </w:p>
    <w:p w14:paraId="26ECA6F1" w14:textId="77777777" w:rsidR="006A31E4" w:rsidRPr="006A31E4" w:rsidRDefault="006A31E4" w:rsidP="006A31E4">
      <w:pPr>
        <w:spacing w:before="120" w:after="120" w:line="240" w:lineRule="auto"/>
        <w:contextualSpacing/>
        <w:jc w:val="both"/>
        <w:rPr>
          <w:rFonts w:cstheme="minorHAnsi"/>
          <w:i/>
          <w:iCs/>
        </w:rPr>
      </w:pPr>
      <w:r w:rsidRPr="006A31E4">
        <w:rPr>
          <w:rFonts w:cstheme="minorHAnsi"/>
          <w:i/>
          <w:iCs/>
        </w:rPr>
        <w:t xml:space="preserve">Use the section headings and prompting questions below to help draft the SOW for a specific project. </w:t>
      </w:r>
      <w:r w:rsidRPr="00317C54">
        <w:rPr>
          <w:rFonts w:cstheme="minorHAnsi"/>
          <w:b/>
          <w:bCs/>
          <w:i/>
          <w:iCs/>
          <w:u w:val="single"/>
        </w:rPr>
        <w:t xml:space="preserve"> Not all sections and questions will be applicable in all cases, so delete anything that is not applicable</w:t>
      </w:r>
      <w:r w:rsidRPr="006A31E4">
        <w:rPr>
          <w:rFonts w:cstheme="minorHAnsi"/>
          <w:i/>
          <w:iCs/>
        </w:rPr>
        <w:t>.</w:t>
      </w:r>
    </w:p>
    <w:p w14:paraId="5FCD3295" w14:textId="77777777" w:rsidR="006A31E4" w:rsidRDefault="006A31E4" w:rsidP="006A31E4">
      <w:pPr>
        <w:spacing w:before="120" w:after="120" w:line="240" w:lineRule="auto"/>
        <w:contextualSpacing/>
        <w:jc w:val="both"/>
        <w:rPr>
          <w:rFonts w:cstheme="minorHAnsi"/>
        </w:rPr>
      </w:pPr>
    </w:p>
    <w:p w14:paraId="5E1A5F76" w14:textId="77777777" w:rsidR="006A31E4" w:rsidRPr="007A4F01" w:rsidRDefault="006A31E4" w:rsidP="006A31E4">
      <w:pPr>
        <w:spacing w:before="120" w:after="120" w:line="240" w:lineRule="auto"/>
        <w:contextualSpacing/>
        <w:jc w:val="both"/>
        <w:rPr>
          <w:rFonts w:cstheme="minorHAnsi"/>
        </w:rPr>
      </w:pPr>
      <w:r w:rsidRPr="008C01A9">
        <w:rPr>
          <w:rFonts w:cstheme="minorHAnsi"/>
          <w:highlight w:val="yellow"/>
        </w:rPr>
        <w:t>Note: Delete this section when starting to draft the SOW.</w:t>
      </w:r>
    </w:p>
    <w:p w14:paraId="0E6190E5" w14:textId="77777777" w:rsidR="006A31E4" w:rsidRDefault="006A31E4" w:rsidP="00B97622">
      <w:pPr>
        <w:rPr>
          <w:rFonts w:cstheme="minorHAnsi"/>
          <w:b/>
          <w:smallCaps/>
        </w:rPr>
      </w:pPr>
    </w:p>
    <w:p w14:paraId="3B0CEFA4" w14:textId="77777777" w:rsidR="006A31E4" w:rsidRDefault="006A31E4" w:rsidP="00B97622">
      <w:pPr>
        <w:rPr>
          <w:rFonts w:cstheme="minorHAnsi"/>
          <w:b/>
          <w:smallCaps/>
        </w:rPr>
      </w:pPr>
    </w:p>
    <w:p w14:paraId="2C9AC3D2" w14:textId="35913214" w:rsidR="00A364C9" w:rsidRPr="00810008" w:rsidRDefault="00A364C9" w:rsidP="00A364C9">
      <w:pPr>
        <w:pStyle w:val="ListParagraph"/>
        <w:numPr>
          <w:ilvl w:val="0"/>
          <w:numId w:val="15"/>
        </w:numPr>
        <w:spacing w:before="120" w:after="120" w:line="240" w:lineRule="auto"/>
        <w:jc w:val="both"/>
        <w:rPr>
          <w:rFonts w:cstheme="minorHAnsi"/>
        </w:rPr>
      </w:pPr>
      <w:r w:rsidRPr="007A4F01">
        <w:rPr>
          <w:rFonts w:cstheme="minorHAnsi"/>
          <w:b/>
          <w:bCs/>
        </w:rPr>
        <w:t xml:space="preserve">Overview of </w:t>
      </w:r>
      <w:r>
        <w:rPr>
          <w:rFonts w:cstheme="minorHAnsi"/>
          <w:b/>
          <w:bCs/>
        </w:rPr>
        <w:t xml:space="preserve">the Scope.  </w:t>
      </w:r>
      <w:r w:rsidRPr="004E50CE">
        <w:rPr>
          <w:rFonts w:cstheme="minorHAnsi"/>
        </w:rPr>
        <w:t>[</w:t>
      </w:r>
      <w:r>
        <w:rPr>
          <w:rFonts w:cstheme="minorHAnsi"/>
        </w:rPr>
        <w:t>Summarize what</w:t>
      </w:r>
      <w:r w:rsidRPr="00810008">
        <w:rPr>
          <w:rFonts w:cstheme="minorHAnsi"/>
        </w:rPr>
        <w:t xml:space="preserve"> services are included (by </w:t>
      </w:r>
      <w:r w:rsidR="005D2FCB">
        <w:rPr>
          <w:rFonts w:cstheme="minorHAnsi"/>
        </w:rPr>
        <w:t>phase</w:t>
      </w:r>
      <w:r w:rsidR="00435C0F">
        <w:rPr>
          <w:rFonts w:cstheme="minorHAnsi"/>
        </w:rPr>
        <w:t>, milestone or deliverable</w:t>
      </w:r>
      <w:r w:rsidRPr="00810008">
        <w:rPr>
          <w:rFonts w:cstheme="minorHAnsi"/>
        </w:rPr>
        <w:t xml:space="preserve">, </w:t>
      </w:r>
      <w:r w:rsidR="00435C0F">
        <w:rPr>
          <w:rFonts w:cstheme="minorHAnsi"/>
        </w:rPr>
        <w:t>as</w:t>
      </w:r>
      <w:r w:rsidRPr="00810008">
        <w:rPr>
          <w:rFonts w:cstheme="minorHAnsi"/>
        </w:rPr>
        <w:t xml:space="preserve"> applicable</w:t>
      </w:r>
      <w:r>
        <w:rPr>
          <w:rFonts w:cstheme="minorHAnsi"/>
        </w:rPr>
        <w:t>]</w:t>
      </w:r>
    </w:p>
    <w:p w14:paraId="485709CF" w14:textId="77777777" w:rsidR="00A364C9" w:rsidRPr="00810008" w:rsidRDefault="00A364C9" w:rsidP="00A364C9">
      <w:pPr>
        <w:pStyle w:val="ListParagraph"/>
        <w:spacing w:before="120" w:after="120" w:line="240" w:lineRule="auto"/>
        <w:ind w:left="1080"/>
        <w:jc w:val="both"/>
        <w:rPr>
          <w:rFonts w:cstheme="minorHAnsi"/>
        </w:rPr>
      </w:pPr>
    </w:p>
    <w:p w14:paraId="4E201EB8" w14:textId="54D87BC4" w:rsidR="00A364C9" w:rsidRPr="00560E02" w:rsidRDefault="00B83E0E" w:rsidP="00A364C9">
      <w:pPr>
        <w:pStyle w:val="ListParagraph"/>
        <w:numPr>
          <w:ilvl w:val="0"/>
          <w:numId w:val="15"/>
        </w:numPr>
        <w:spacing w:before="120" w:after="120" w:line="240" w:lineRule="auto"/>
        <w:jc w:val="both"/>
        <w:rPr>
          <w:rFonts w:cstheme="minorHAnsi"/>
          <w:b/>
          <w:bCs/>
        </w:rPr>
      </w:pPr>
      <w:r>
        <w:rPr>
          <w:rFonts w:cstheme="minorHAnsi"/>
          <w:b/>
          <w:bCs/>
        </w:rPr>
        <w:t xml:space="preserve">Contractor’s </w:t>
      </w:r>
      <w:r w:rsidR="00A364C9">
        <w:rPr>
          <w:rFonts w:cstheme="minorHAnsi"/>
          <w:b/>
          <w:bCs/>
        </w:rPr>
        <w:t>Tasks and Responsibilities.</w:t>
      </w:r>
    </w:p>
    <w:p w14:paraId="41474E7D" w14:textId="77777777" w:rsidR="00A364C9" w:rsidRPr="00645851" w:rsidRDefault="00A364C9" w:rsidP="00A364C9">
      <w:pPr>
        <w:pStyle w:val="ListParagraph"/>
        <w:numPr>
          <w:ilvl w:val="0"/>
          <w:numId w:val="16"/>
        </w:numPr>
        <w:ind w:left="1080"/>
        <w:rPr>
          <w:highlight w:val="yellow"/>
        </w:rPr>
      </w:pPr>
      <w:r w:rsidRPr="00645851">
        <w:rPr>
          <w:highlight w:val="yellow"/>
        </w:rPr>
        <w:t xml:space="preserve">What are the specific tasks to be accomplished? </w:t>
      </w:r>
    </w:p>
    <w:p w14:paraId="679ADC7C" w14:textId="6F681C3E" w:rsidR="00A364C9" w:rsidRPr="00645851" w:rsidRDefault="00A364C9" w:rsidP="00A364C9">
      <w:pPr>
        <w:pStyle w:val="ListParagraph"/>
        <w:numPr>
          <w:ilvl w:val="0"/>
          <w:numId w:val="16"/>
        </w:numPr>
        <w:ind w:left="1080"/>
        <w:rPr>
          <w:highlight w:val="yellow"/>
        </w:rPr>
      </w:pPr>
      <w:r w:rsidRPr="00645851">
        <w:rPr>
          <w:highlight w:val="yellow"/>
        </w:rPr>
        <w:t xml:space="preserve">What reports and deliverables will the </w:t>
      </w:r>
      <w:r w:rsidR="00D50021" w:rsidRPr="00645851">
        <w:rPr>
          <w:highlight w:val="yellow"/>
        </w:rPr>
        <w:t>Bidder</w:t>
      </w:r>
      <w:r w:rsidRPr="00645851">
        <w:rPr>
          <w:highlight w:val="yellow"/>
        </w:rPr>
        <w:t xml:space="preserve"> be creating?</w:t>
      </w:r>
    </w:p>
    <w:p w14:paraId="3B098166" w14:textId="77777777" w:rsidR="00A364C9" w:rsidRPr="00645851" w:rsidRDefault="00A364C9" w:rsidP="00A364C9">
      <w:pPr>
        <w:pStyle w:val="ListParagraph"/>
        <w:numPr>
          <w:ilvl w:val="0"/>
          <w:numId w:val="16"/>
        </w:numPr>
        <w:ind w:left="1080"/>
        <w:rPr>
          <w:highlight w:val="yellow"/>
        </w:rPr>
      </w:pPr>
      <w:r w:rsidRPr="00645851">
        <w:rPr>
          <w:highlight w:val="yellow"/>
        </w:rPr>
        <w:t xml:space="preserve">What results are desired?  </w:t>
      </w:r>
    </w:p>
    <w:p w14:paraId="76B605A9" w14:textId="77777777" w:rsidR="00A364C9" w:rsidRPr="00645851" w:rsidRDefault="00A364C9" w:rsidP="00A364C9">
      <w:pPr>
        <w:pStyle w:val="ListParagraph"/>
        <w:numPr>
          <w:ilvl w:val="0"/>
          <w:numId w:val="16"/>
        </w:numPr>
        <w:ind w:left="1080"/>
        <w:rPr>
          <w:highlight w:val="yellow"/>
        </w:rPr>
      </w:pPr>
      <w:r w:rsidRPr="00645851">
        <w:rPr>
          <w:highlight w:val="yellow"/>
        </w:rPr>
        <w:t>How will the services be provided? On-site? Remote?</w:t>
      </w:r>
    </w:p>
    <w:p w14:paraId="40041BE8" w14:textId="349D03BA" w:rsidR="00A364C9" w:rsidRPr="00645851" w:rsidRDefault="00A364C9" w:rsidP="00A364C9">
      <w:pPr>
        <w:pStyle w:val="ListParagraph"/>
        <w:numPr>
          <w:ilvl w:val="0"/>
          <w:numId w:val="16"/>
        </w:numPr>
        <w:ind w:left="1080"/>
        <w:rPr>
          <w:highlight w:val="yellow"/>
        </w:rPr>
      </w:pPr>
      <w:r w:rsidRPr="00645851">
        <w:rPr>
          <w:highlight w:val="yellow"/>
        </w:rPr>
        <w:t xml:space="preserve">What tools or methods should the </w:t>
      </w:r>
      <w:r w:rsidR="00D50021" w:rsidRPr="00645851">
        <w:rPr>
          <w:highlight w:val="yellow"/>
        </w:rPr>
        <w:t>Bidder</w:t>
      </w:r>
      <w:r w:rsidRPr="00645851">
        <w:rPr>
          <w:highlight w:val="yellow"/>
        </w:rPr>
        <w:t xml:space="preserve"> use?</w:t>
      </w:r>
    </w:p>
    <w:p w14:paraId="78AF6254" w14:textId="77777777" w:rsidR="00A364C9" w:rsidRPr="00645851" w:rsidRDefault="00A364C9" w:rsidP="00A364C9">
      <w:pPr>
        <w:pStyle w:val="ListParagraph"/>
        <w:numPr>
          <w:ilvl w:val="0"/>
          <w:numId w:val="18"/>
        </w:numPr>
        <w:rPr>
          <w:highlight w:val="yellow"/>
        </w:rPr>
      </w:pPr>
      <w:r w:rsidRPr="00645851">
        <w:rPr>
          <w:highlight w:val="yellow"/>
        </w:rPr>
        <w:t>Is there a requirement for training? What methodology will be used? Classroom? Computer based?</w:t>
      </w:r>
    </w:p>
    <w:p w14:paraId="7B5C228E" w14:textId="77777777" w:rsidR="00A364C9" w:rsidRPr="0094367B" w:rsidRDefault="00A364C9" w:rsidP="00A364C9">
      <w:pPr>
        <w:pStyle w:val="ListParagraph"/>
        <w:ind w:left="1080"/>
      </w:pPr>
    </w:p>
    <w:p w14:paraId="18A68D1C" w14:textId="77777777" w:rsidR="00A364C9" w:rsidRDefault="00A364C9" w:rsidP="00A364C9">
      <w:pPr>
        <w:pStyle w:val="ListParagraph"/>
        <w:numPr>
          <w:ilvl w:val="0"/>
          <w:numId w:val="15"/>
        </w:numPr>
        <w:rPr>
          <w:b/>
          <w:bCs/>
        </w:rPr>
      </w:pPr>
      <w:r>
        <w:rPr>
          <w:b/>
          <w:bCs/>
        </w:rPr>
        <w:t>Purchasers’ Responsibilities.</w:t>
      </w:r>
    </w:p>
    <w:p w14:paraId="488037D3" w14:textId="1C051BC9" w:rsidR="00A364C9" w:rsidRPr="00645851" w:rsidRDefault="00A364C9" w:rsidP="00A364C9">
      <w:pPr>
        <w:pStyle w:val="ListParagraph"/>
        <w:numPr>
          <w:ilvl w:val="1"/>
          <w:numId w:val="15"/>
        </w:numPr>
        <w:rPr>
          <w:highlight w:val="yellow"/>
        </w:rPr>
      </w:pPr>
      <w:r w:rsidRPr="00645851">
        <w:rPr>
          <w:highlight w:val="yellow"/>
        </w:rPr>
        <w:t xml:space="preserve">What information will purchasers need to provide to the </w:t>
      </w:r>
      <w:r w:rsidR="00D50021" w:rsidRPr="00645851">
        <w:rPr>
          <w:highlight w:val="yellow"/>
        </w:rPr>
        <w:t>Bidder</w:t>
      </w:r>
      <w:r w:rsidRPr="00645851">
        <w:rPr>
          <w:highlight w:val="yellow"/>
        </w:rPr>
        <w:t>?</w:t>
      </w:r>
    </w:p>
    <w:p w14:paraId="79EA6C85" w14:textId="77777777" w:rsidR="00A364C9" w:rsidRPr="00645851" w:rsidRDefault="00A364C9" w:rsidP="00A364C9">
      <w:pPr>
        <w:pStyle w:val="ListParagraph"/>
        <w:numPr>
          <w:ilvl w:val="1"/>
          <w:numId w:val="15"/>
        </w:numPr>
        <w:rPr>
          <w:highlight w:val="yellow"/>
        </w:rPr>
      </w:pPr>
      <w:r w:rsidRPr="00645851">
        <w:rPr>
          <w:highlight w:val="yellow"/>
        </w:rPr>
        <w:t>What support will be needed from the purchasers?</w:t>
      </w:r>
    </w:p>
    <w:p w14:paraId="31522679" w14:textId="77777777" w:rsidR="00A364C9" w:rsidRDefault="00A364C9" w:rsidP="00A364C9">
      <w:pPr>
        <w:pStyle w:val="ListParagraph"/>
        <w:ind w:left="1080"/>
      </w:pPr>
    </w:p>
    <w:p w14:paraId="379AC90C" w14:textId="1AA6FAE6" w:rsidR="00A364C9" w:rsidRPr="001645ED" w:rsidRDefault="00B83E0E" w:rsidP="00A364C9">
      <w:pPr>
        <w:pStyle w:val="ListParagraph"/>
        <w:keepNext/>
        <w:keepLines/>
        <w:numPr>
          <w:ilvl w:val="0"/>
          <w:numId w:val="15"/>
        </w:numPr>
        <w:spacing w:before="120" w:after="120" w:line="240" w:lineRule="auto"/>
        <w:jc w:val="both"/>
        <w:rPr>
          <w:rFonts w:cstheme="minorHAnsi"/>
          <w:b/>
          <w:bCs/>
        </w:rPr>
      </w:pPr>
      <w:r>
        <w:rPr>
          <w:rFonts w:cstheme="minorHAnsi"/>
          <w:b/>
          <w:bCs/>
        </w:rPr>
        <w:t xml:space="preserve">Contractor’s </w:t>
      </w:r>
      <w:r w:rsidR="00A364C9">
        <w:rPr>
          <w:rFonts w:cstheme="minorHAnsi"/>
          <w:b/>
          <w:bCs/>
        </w:rPr>
        <w:t xml:space="preserve">Qualifications. </w:t>
      </w:r>
    </w:p>
    <w:p w14:paraId="481FAA13" w14:textId="77777777" w:rsidR="00A364C9" w:rsidRPr="00645851" w:rsidRDefault="00A364C9" w:rsidP="00A364C9">
      <w:pPr>
        <w:pStyle w:val="ListParagraph"/>
        <w:keepNext/>
        <w:keepLines/>
        <w:numPr>
          <w:ilvl w:val="0"/>
          <w:numId w:val="20"/>
        </w:numPr>
        <w:spacing w:before="120" w:after="120" w:line="240" w:lineRule="auto"/>
        <w:jc w:val="both"/>
        <w:rPr>
          <w:rFonts w:cstheme="minorHAnsi"/>
          <w:highlight w:val="yellow"/>
        </w:rPr>
      </w:pPr>
      <w:r w:rsidRPr="00645851">
        <w:rPr>
          <w:rFonts w:cstheme="minorHAnsi"/>
          <w:highlight w:val="yellow"/>
        </w:rPr>
        <w:t>Minimum industry experience (years, certifications, trainings, etc.) that key personnel providing the services on this contract should have</w:t>
      </w:r>
    </w:p>
    <w:p w14:paraId="01CC7725" w14:textId="77777777" w:rsidR="00A364C9" w:rsidRPr="00645851" w:rsidRDefault="00A364C9" w:rsidP="00A364C9">
      <w:pPr>
        <w:pStyle w:val="ListParagraph"/>
        <w:keepNext/>
        <w:keepLines/>
        <w:numPr>
          <w:ilvl w:val="0"/>
          <w:numId w:val="20"/>
        </w:numPr>
        <w:spacing w:before="120" w:after="120" w:line="240" w:lineRule="auto"/>
        <w:jc w:val="both"/>
        <w:rPr>
          <w:rFonts w:cstheme="minorHAnsi"/>
          <w:highlight w:val="yellow"/>
        </w:rPr>
      </w:pPr>
      <w:r w:rsidRPr="00645851">
        <w:rPr>
          <w:rFonts w:cstheme="minorHAnsi"/>
          <w:highlight w:val="yellow"/>
        </w:rPr>
        <w:t xml:space="preserve">Cultural Competency (if applicable) </w:t>
      </w:r>
    </w:p>
    <w:p w14:paraId="1C036A8F" w14:textId="77777777" w:rsidR="00A364C9" w:rsidRPr="00645851" w:rsidRDefault="00A364C9" w:rsidP="00A364C9">
      <w:pPr>
        <w:pStyle w:val="ListParagraph"/>
        <w:keepNext/>
        <w:keepLines/>
        <w:numPr>
          <w:ilvl w:val="0"/>
          <w:numId w:val="20"/>
        </w:numPr>
        <w:spacing w:before="120" w:after="120" w:line="240" w:lineRule="auto"/>
        <w:jc w:val="both"/>
        <w:rPr>
          <w:rFonts w:cstheme="minorHAnsi"/>
          <w:highlight w:val="yellow"/>
        </w:rPr>
      </w:pPr>
      <w:r w:rsidRPr="00645851">
        <w:rPr>
          <w:rFonts w:cstheme="minorHAnsi"/>
          <w:highlight w:val="yellow"/>
        </w:rPr>
        <w:t xml:space="preserve">Data analysis and visualization experience (if applicable) </w:t>
      </w:r>
    </w:p>
    <w:p w14:paraId="4A1BB88F" w14:textId="77777777" w:rsidR="00A364C9" w:rsidRPr="00645851" w:rsidRDefault="00A364C9" w:rsidP="00A364C9">
      <w:pPr>
        <w:pStyle w:val="ListParagraph"/>
        <w:keepNext/>
        <w:keepLines/>
        <w:numPr>
          <w:ilvl w:val="0"/>
          <w:numId w:val="20"/>
        </w:numPr>
        <w:spacing w:before="120" w:after="120" w:line="240" w:lineRule="auto"/>
        <w:jc w:val="both"/>
        <w:rPr>
          <w:rFonts w:cstheme="minorHAnsi"/>
          <w:highlight w:val="yellow"/>
        </w:rPr>
      </w:pPr>
      <w:r w:rsidRPr="00645851">
        <w:rPr>
          <w:rFonts w:cstheme="minorHAnsi"/>
          <w:highlight w:val="yellow"/>
        </w:rPr>
        <w:t>Other bidder qualifications from Exhibit B-2</w:t>
      </w:r>
    </w:p>
    <w:p w14:paraId="798573EB" w14:textId="18046946" w:rsidR="00A364C9" w:rsidRPr="005D2FCB" w:rsidRDefault="00A364C9" w:rsidP="005D2FCB">
      <w:pPr>
        <w:keepNext/>
        <w:keepLines/>
        <w:spacing w:before="120" w:after="120" w:line="240" w:lineRule="auto"/>
        <w:ind w:left="360"/>
        <w:jc w:val="both"/>
        <w:rPr>
          <w:rFonts w:cstheme="minorHAnsi"/>
        </w:rPr>
      </w:pPr>
      <w:r w:rsidRPr="00645851">
        <w:rPr>
          <w:rFonts w:cstheme="minorHAnsi"/>
          <w:highlight w:val="yellow"/>
        </w:rPr>
        <w:t xml:space="preserve">Note: For consulting type of work, add a requirement that </w:t>
      </w:r>
      <w:r w:rsidR="00B83E0E">
        <w:rPr>
          <w:rFonts w:cstheme="minorHAnsi"/>
          <w:highlight w:val="yellow"/>
        </w:rPr>
        <w:t>Contractor</w:t>
      </w:r>
      <w:r w:rsidRPr="00645851">
        <w:rPr>
          <w:rFonts w:cstheme="minorHAnsi"/>
          <w:highlight w:val="yellow"/>
        </w:rPr>
        <w:t xml:space="preserve"> has to comply with the state’s </w:t>
      </w:r>
      <w:hyperlink r:id="rId10" w:history="1">
        <w:r w:rsidRPr="00645851">
          <w:rPr>
            <w:rStyle w:val="Hyperlink"/>
            <w:rFonts w:cstheme="minorHAnsi"/>
            <w:highlight w:val="yellow"/>
          </w:rPr>
          <w:t>Leadership Competencies</w:t>
        </w:r>
      </w:hyperlink>
      <w:r w:rsidRPr="00645851">
        <w:rPr>
          <w:rFonts w:cstheme="minorHAnsi"/>
          <w:highlight w:val="yellow"/>
        </w:rPr>
        <w:t xml:space="preserve"> while providing services on this Contract.</w:t>
      </w:r>
    </w:p>
    <w:p w14:paraId="0FBCEA59" w14:textId="6FE61578" w:rsidR="00A364C9" w:rsidRPr="00707FC2" w:rsidRDefault="005D2FCB" w:rsidP="00A364C9">
      <w:pPr>
        <w:pStyle w:val="ListParagraph"/>
        <w:numPr>
          <w:ilvl w:val="0"/>
          <w:numId w:val="15"/>
        </w:numPr>
        <w:rPr>
          <w:b/>
          <w:bCs/>
        </w:rPr>
      </w:pPr>
      <w:commentRangeStart w:id="1"/>
      <w:r>
        <w:rPr>
          <w:b/>
          <w:bCs/>
        </w:rPr>
        <w:t xml:space="preserve">Security and </w:t>
      </w:r>
      <w:r w:rsidR="00A364C9" w:rsidRPr="00707FC2">
        <w:rPr>
          <w:b/>
          <w:bCs/>
        </w:rPr>
        <w:t xml:space="preserve">Data </w:t>
      </w:r>
      <w:r w:rsidR="00A364C9">
        <w:rPr>
          <w:b/>
          <w:bCs/>
        </w:rPr>
        <w:t>Control</w:t>
      </w:r>
      <w:commentRangeEnd w:id="1"/>
      <w:r w:rsidR="00F05669">
        <w:rPr>
          <w:rStyle w:val="CommentReference"/>
        </w:rPr>
        <w:commentReference w:id="1"/>
      </w:r>
    </w:p>
    <w:p w14:paraId="5D770211" w14:textId="77777777" w:rsidR="00A364C9" w:rsidRPr="00645851" w:rsidRDefault="00A364C9" w:rsidP="00A364C9">
      <w:pPr>
        <w:pStyle w:val="ListParagraph"/>
        <w:numPr>
          <w:ilvl w:val="0"/>
          <w:numId w:val="17"/>
        </w:numPr>
        <w:ind w:left="1080"/>
        <w:rPr>
          <w:highlight w:val="yellow"/>
        </w:rPr>
      </w:pPr>
      <w:r w:rsidRPr="00645851">
        <w:rPr>
          <w:highlight w:val="yellow"/>
        </w:rPr>
        <w:t>Are there any security issues, or procedures?</w:t>
      </w:r>
    </w:p>
    <w:p w14:paraId="399726AF" w14:textId="4D9D15DA" w:rsidR="00A364C9" w:rsidRPr="00645851" w:rsidRDefault="00A364C9" w:rsidP="00A364C9">
      <w:pPr>
        <w:pStyle w:val="ListParagraph"/>
        <w:numPr>
          <w:ilvl w:val="0"/>
          <w:numId w:val="17"/>
        </w:numPr>
        <w:ind w:left="1080"/>
        <w:rPr>
          <w:highlight w:val="yellow"/>
        </w:rPr>
      </w:pPr>
      <w:r w:rsidRPr="00645851">
        <w:rPr>
          <w:highlight w:val="yellow"/>
        </w:rPr>
        <w:t xml:space="preserve">Will there be state data shared with </w:t>
      </w:r>
      <w:r w:rsidR="00D50021" w:rsidRPr="00645851">
        <w:rPr>
          <w:highlight w:val="yellow"/>
        </w:rPr>
        <w:t>Bidder</w:t>
      </w:r>
      <w:r w:rsidRPr="00645851">
        <w:rPr>
          <w:highlight w:val="yellow"/>
        </w:rPr>
        <w:t>?</w:t>
      </w:r>
    </w:p>
    <w:p w14:paraId="76B3DF9D" w14:textId="77777777" w:rsidR="00A364C9" w:rsidRPr="00645851" w:rsidRDefault="00A364C9" w:rsidP="00A364C9">
      <w:pPr>
        <w:pStyle w:val="ListParagraph"/>
        <w:numPr>
          <w:ilvl w:val="0"/>
          <w:numId w:val="17"/>
        </w:numPr>
        <w:ind w:left="1080"/>
        <w:rPr>
          <w:highlight w:val="yellow"/>
        </w:rPr>
      </w:pPr>
      <w:r w:rsidRPr="00645851">
        <w:rPr>
          <w:highlight w:val="yellow"/>
        </w:rPr>
        <w:t>What procedures might be applicable when accessing or maintaining the data?</w:t>
      </w:r>
    </w:p>
    <w:p w14:paraId="6D967448" w14:textId="77777777" w:rsidR="00A364C9" w:rsidRDefault="00A364C9" w:rsidP="00A364C9">
      <w:pPr>
        <w:pStyle w:val="ListParagraph"/>
        <w:ind w:left="1080"/>
      </w:pPr>
    </w:p>
    <w:p w14:paraId="3FF7DDE0" w14:textId="77777777" w:rsidR="00A364C9" w:rsidRPr="00560E02" w:rsidRDefault="00A364C9" w:rsidP="00970700">
      <w:pPr>
        <w:pStyle w:val="ListParagraph"/>
        <w:keepNext/>
        <w:keepLines/>
        <w:numPr>
          <w:ilvl w:val="0"/>
          <w:numId w:val="15"/>
        </w:numPr>
        <w:rPr>
          <w:b/>
          <w:bCs/>
        </w:rPr>
      </w:pPr>
      <w:r>
        <w:rPr>
          <w:b/>
          <w:bCs/>
        </w:rPr>
        <w:t>Quality Control and</w:t>
      </w:r>
      <w:r w:rsidRPr="00560E02">
        <w:rPr>
          <w:b/>
          <w:bCs/>
        </w:rPr>
        <w:t xml:space="preserve"> Acceptance Procedures</w:t>
      </w:r>
    </w:p>
    <w:p w14:paraId="2307AD9F" w14:textId="77777777" w:rsidR="00A364C9" w:rsidRPr="00645851" w:rsidRDefault="00A364C9" w:rsidP="00970700">
      <w:pPr>
        <w:pStyle w:val="ListParagraph"/>
        <w:keepNext/>
        <w:keepLines/>
        <w:numPr>
          <w:ilvl w:val="0"/>
          <w:numId w:val="19"/>
        </w:numPr>
        <w:rPr>
          <w:highlight w:val="yellow"/>
        </w:rPr>
      </w:pPr>
      <w:r w:rsidRPr="00645851">
        <w:rPr>
          <w:highlight w:val="yellow"/>
        </w:rPr>
        <w:t>Will there be any need for quality check or draft reviews of the deliverable?</w:t>
      </w:r>
    </w:p>
    <w:p w14:paraId="789C7F08" w14:textId="77777777" w:rsidR="00A364C9" w:rsidRPr="00645851" w:rsidRDefault="00A364C9" w:rsidP="00A364C9">
      <w:pPr>
        <w:pStyle w:val="ListParagraph"/>
        <w:numPr>
          <w:ilvl w:val="0"/>
          <w:numId w:val="19"/>
        </w:numPr>
        <w:rPr>
          <w:highlight w:val="yellow"/>
        </w:rPr>
      </w:pPr>
      <w:r w:rsidRPr="00645851">
        <w:rPr>
          <w:highlight w:val="yellow"/>
        </w:rPr>
        <w:t>What are the test and acceptance procedures?</w:t>
      </w:r>
    </w:p>
    <w:p w14:paraId="6E352BA0" w14:textId="01B4708B" w:rsidR="00386592" w:rsidRPr="00645851" w:rsidRDefault="00A364C9" w:rsidP="00B97622">
      <w:pPr>
        <w:pStyle w:val="ListParagraph"/>
        <w:numPr>
          <w:ilvl w:val="0"/>
          <w:numId w:val="19"/>
        </w:numPr>
        <w:rPr>
          <w:highlight w:val="yellow"/>
        </w:rPr>
      </w:pPr>
      <w:r w:rsidRPr="00645851">
        <w:rPr>
          <w:highlight w:val="yellow"/>
        </w:rPr>
        <w:t>What are the criteria for acceptance of the deliverables? As much as we can, we want to give purchasers rights to review, reject and ask for corrections of the work product for example.</w:t>
      </w:r>
    </w:p>
    <w:p w14:paraId="00F660CF" w14:textId="0DB6660A" w:rsidR="004E50CE" w:rsidRPr="00645851" w:rsidRDefault="004E50CE" w:rsidP="004E50CE">
      <w:pPr>
        <w:pStyle w:val="ListParagraph"/>
        <w:numPr>
          <w:ilvl w:val="0"/>
          <w:numId w:val="19"/>
        </w:numPr>
        <w:rPr>
          <w:highlight w:val="yellow"/>
        </w:rPr>
      </w:pPr>
      <w:r w:rsidRPr="00645851">
        <w:rPr>
          <w:highlight w:val="yellow"/>
        </w:rPr>
        <w:t xml:space="preserve">If using milestones for the project, how will the State and </w:t>
      </w:r>
      <w:r w:rsidR="00D50021" w:rsidRPr="00645851">
        <w:rPr>
          <w:highlight w:val="yellow"/>
        </w:rPr>
        <w:t>Bidder</w:t>
      </w:r>
      <w:r w:rsidRPr="00645851">
        <w:rPr>
          <w:highlight w:val="yellow"/>
        </w:rPr>
        <w:t xml:space="preserve"> determine when a milestone is completed? What is the process for determining acceptance?</w:t>
      </w:r>
    </w:p>
    <w:p w14:paraId="6CE25EEE" w14:textId="4191CECA" w:rsidR="0070058D" w:rsidRDefault="00A44250" w:rsidP="00B97622">
      <w:pPr>
        <w:spacing w:before="120" w:after="120" w:line="240" w:lineRule="auto"/>
        <w:rPr>
          <w:rFonts w:cstheme="minorHAnsi"/>
        </w:rPr>
      </w:pPr>
      <w:bookmarkStart w:id="2" w:name="_Hlk120778639"/>
      <w:commentRangeStart w:id="3"/>
      <w:r w:rsidRPr="00F124CA">
        <w:rPr>
          <w:rFonts w:cstheme="minorHAnsi"/>
          <w:highlight w:val="yellow"/>
        </w:rPr>
        <w:t xml:space="preserve">If needed, and there are remaining funds, </w:t>
      </w:r>
      <w:r w:rsidR="002E7D3B" w:rsidRPr="00F124CA">
        <w:rPr>
          <w:rFonts w:cstheme="minorHAnsi"/>
          <w:highlight w:val="yellow"/>
        </w:rPr>
        <w:t xml:space="preserve">after the </w:t>
      </w:r>
      <w:r w:rsidR="004E50CE">
        <w:rPr>
          <w:rFonts w:cstheme="minorHAnsi"/>
          <w:highlight w:val="yellow"/>
        </w:rPr>
        <w:t>tasks/</w:t>
      </w:r>
      <w:r w:rsidR="002E7D3B" w:rsidRPr="00F124CA">
        <w:rPr>
          <w:rFonts w:cstheme="minorHAnsi"/>
          <w:highlight w:val="yellow"/>
        </w:rPr>
        <w:t>milestones</w:t>
      </w:r>
      <w:r w:rsidR="004E50CE">
        <w:rPr>
          <w:rFonts w:cstheme="minorHAnsi"/>
          <w:highlight w:val="yellow"/>
        </w:rPr>
        <w:t xml:space="preserve"> detailed in this scope of work</w:t>
      </w:r>
      <w:r w:rsidR="002E7D3B" w:rsidRPr="00F124CA">
        <w:rPr>
          <w:rFonts w:cstheme="minorHAnsi"/>
          <w:highlight w:val="yellow"/>
        </w:rPr>
        <w:t xml:space="preserve"> are successfully completed</w:t>
      </w:r>
      <w:r w:rsidRPr="00F124CA">
        <w:rPr>
          <w:rFonts w:cstheme="minorHAnsi"/>
          <w:highlight w:val="yellow"/>
        </w:rPr>
        <w:t xml:space="preserve">, the State might request the </w:t>
      </w:r>
      <w:r w:rsidR="004E50CE">
        <w:rPr>
          <w:rFonts w:cstheme="minorHAnsi"/>
          <w:highlight w:val="yellow"/>
        </w:rPr>
        <w:t>C</w:t>
      </w:r>
      <w:r w:rsidRPr="00F124CA">
        <w:rPr>
          <w:rFonts w:cstheme="minorHAnsi"/>
          <w:highlight w:val="yellow"/>
        </w:rPr>
        <w:t xml:space="preserve">ontractor to perform additional tasks, deliverables, or reports that are related to </w:t>
      </w:r>
      <w:r w:rsidR="00F124CA" w:rsidRPr="00F124CA">
        <w:rPr>
          <w:rFonts w:cstheme="minorHAnsi"/>
          <w:highlight w:val="yellow"/>
        </w:rPr>
        <w:t>meeting the intent of this project</w:t>
      </w:r>
      <w:r w:rsidRPr="00F124CA">
        <w:rPr>
          <w:rFonts w:cstheme="minorHAnsi"/>
          <w:highlight w:val="yellow"/>
        </w:rPr>
        <w:t>.  Such additional services if mutually agreed via an amendment</w:t>
      </w:r>
      <w:r w:rsidR="00073B1B" w:rsidRPr="00F124CA">
        <w:rPr>
          <w:rFonts w:cstheme="minorHAnsi"/>
          <w:highlight w:val="yellow"/>
        </w:rPr>
        <w:t xml:space="preserve"> to the Contract</w:t>
      </w:r>
      <w:r w:rsidRPr="00F124CA">
        <w:rPr>
          <w:rFonts w:cstheme="minorHAnsi"/>
          <w:highlight w:val="yellow"/>
        </w:rPr>
        <w:t xml:space="preserve"> will be based on the hourly rates specified in </w:t>
      </w:r>
      <w:r w:rsidRPr="00F124CA">
        <w:rPr>
          <w:rFonts w:cstheme="minorHAnsi"/>
          <w:i/>
          <w:iCs/>
          <w:highlight w:val="yellow"/>
        </w:rPr>
        <w:t>Exhibit C- Bid Price</w:t>
      </w:r>
      <w:commentRangeEnd w:id="3"/>
      <w:r w:rsidR="002670AC">
        <w:rPr>
          <w:rStyle w:val="CommentReference"/>
        </w:rPr>
        <w:commentReference w:id="3"/>
      </w:r>
      <w:r w:rsidRPr="00F124CA">
        <w:rPr>
          <w:rFonts w:cstheme="minorHAnsi"/>
          <w:highlight w:val="yellow"/>
        </w:rPr>
        <w:t>.</w:t>
      </w:r>
      <w:r>
        <w:rPr>
          <w:rFonts w:cstheme="minorHAnsi"/>
        </w:rPr>
        <w:t xml:space="preserve"> </w:t>
      </w:r>
      <w:bookmarkEnd w:id="2"/>
    </w:p>
    <w:p w14:paraId="0081AA76" w14:textId="0291913F" w:rsidR="00F124CA" w:rsidRPr="002E7D3B" w:rsidRDefault="00AF56F1" w:rsidP="00AF56F1">
      <w:pPr>
        <w:rPr>
          <w:rFonts w:cstheme="minorHAnsi"/>
        </w:rPr>
      </w:pPr>
      <w:r>
        <w:rPr>
          <w:rFonts w:cstheme="minorHAnsi"/>
        </w:rPr>
        <w:br w:type="page"/>
      </w:r>
    </w:p>
    <w:p w14:paraId="37B3F4EE" w14:textId="65519287" w:rsidR="00962AE9" w:rsidRPr="00B82664" w:rsidRDefault="00B82664" w:rsidP="00B82664">
      <w:pPr>
        <w:spacing w:before="120"/>
        <w:rPr>
          <w:rFonts w:cstheme="minorHAnsi"/>
        </w:rPr>
      </w:pPr>
      <w:commentRangeStart w:id="4"/>
      <w:r>
        <w:rPr>
          <w:rFonts w:cstheme="minorHAnsi"/>
          <w:b/>
          <w:smallCaps/>
        </w:rPr>
        <w:lastRenderedPageBreak/>
        <w:t xml:space="preserve">Section 2: </w:t>
      </w:r>
      <w:r w:rsidR="000B6610" w:rsidRPr="00B82664">
        <w:rPr>
          <w:rFonts w:cstheme="minorHAnsi"/>
          <w:b/>
          <w:smallCaps/>
        </w:rPr>
        <w:t>Proposed</w:t>
      </w:r>
      <w:r w:rsidR="007B7973" w:rsidRPr="00B82664">
        <w:rPr>
          <w:rFonts w:cstheme="minorHAnsi"/>
          <w:b/>
          <w:smallCaps/>
        </w:rPr>
        <w:t xml:space="preserve"> Approach and </w:t>
      </w:r>
      <w:r w:rsidR="000B6610" w:rsidRPr="00B82664">
        <w:rPr>
          <w:rFonts w:cstheme="minorHAnsi"/>
          <w:b/>
          <w:smallCaps/>
        </w:rPr>
        <w:t>Timelines</w:t>
      </w:r>
      <w:r w:rsidR="007B7973" w:rsidRPr="00B82664">
        <w:rPr>
          <w:rFonts w:cstheme="minorHAnsi"/>
          <w:b/>
          <w:smallCaps/>
        </w:rPr>
        <w:t>.</w:t>
      </w:r>
      <w:commentRangeEnd w:id="4"/>
      <w:r w:rsidR="002307B8">
        <w:rPr>
          <w:rStyle w:val="CommentReference"/>
        </w:rPr>
        <w:commentReference w:id="4"/>
      </w:r>
    </w:p>
    <w:tbl>
      <w:tblPr>
        <w:tblStyle w:val="TableGrid"/>
        <w:tblW w:w="0" w:type="auto"/>
        <w:tblInd w:w="-5" w:type="dxa"/>
        <w:tblLook w:val="04A0" w:firstRow="1" w:lastRow="0" w:firstColumn="1" w:lastColumn="0" w:noHBand="0" w:noVBand="1"/>
      </w:tblPr>
      <w:tblGrid>
        <w:gridCol w:w="4770"/>
        <w:gridCol w:w="8100"/>
      </w:tblGrid>
      <w:tr w:rsidR="00395387" w:rsidRPr="004374B8" w14:paraId="7668601B" w14:textId="18129C1E" w:rsidTr="00395387">
        <w:trPr>
          <w:trHeight w:val="530"/>
        </w:trPr>
        <w:tc>
          <w:tcPr>
            <w:tcW w:w="4770" w:type="dxa"/>
            <w:shd w:val="clear" w:color="auto" w:fill="D9E2F3" w:themeFill="accent5" w:themeFillTint="33"/>
            <w:vAlign w:val="center"/>
          </w:tcPr>
          <w:p w14:paraId="5123D623" w14:textId="63054F39" w:rsidR="00395387" w:rsidRPr="004374B8" w:rsidRDefault="00395387" w:rsidP="00233185">
            <w:pPr>
              <w:pStyle w:val="Default"/>
              <w:jc w:val="center"/>
              <w:rPr>
                <w:rFonts w:asciiTheme="minorHAnsi" w:hAnsiTheme="minorHAnsi" w:cstheme="minorHAnsi"/>
                <w:b/>
                <w:bCs/>
                <w:sz w:val="22"/>
                <w:szCs w:val="22"/>
              </w:rPr>
            </w:pPr>
            <w:commentRangeStart w:id="5"/>
            <w:r>
              <w:rPr>
                <w:rFonts w:asciiTheme="minorHAnsi" w:hAnsiTheme="minorHAnsi" w:cstheme="minorHAnsi"/>
                <w:b/>
                <w:bCs/>
                <w:sz w:val="22"/>
                <w:szCs w:val="22"/>
              </w:rPr>
              <w:t>Milestone/Deliverables</w:t>
            </w:r>
            <w:commentRangeEnd w:id="5"/>
            <w:r>
              <w:rPr>
                <w:rStyle w:val="CommentReference"/>
                <w:rFonts w:asciiTheme="minorHAnsi" w:eastAsiaTheme="minorHAnsi" w:hAnsiTheme="minorHAnsi" w:cstheme="minorBidi"/>
                <w:color w:val="auto"/>
              </w:rPr>
              <w:commentReference w:id="5"/>
            </w:r>
          </w:p>
        </w:tc>
        <w:tc>
          <w:tcPr>
            <w:tcW w:w="8100" w:type="dxa"/>
            <w:shd w:val="clear" w:color="auto" w:fill="D9E2F3" w:themeFill="accent5" w:themeFillTint="33"/>
            <w:vAlign w:val="center"/>
          </w:tcPr>
          <w:p w14:paraId="1CFBDA68" w14:textId="2A79919D" w:rsidR="00395387" w:rsidRPr="004374B8" w:rsidRDefault="00395387" w:rsidP="008225B9">
            <w:pPr>
              <w:pStyle w:val="Default"/>
              <w:ind w:left="1080"/>
              <w:rPr>
                <w:rFonts w:asciiTheme="minorHAnsi" w:hAnsiTheme="minorHAnsi" w:cstheme="minorHAnsi"/>
                <w:b/>
                <w:bCs/>
                <w:sz w:val="22"/>
                <w:szCs w:val="22"/>
              </w:rPr>
            </w:pPr>
            <w:r w:rsidRPr="004374B8">
              <w:rPr>
                <w:rFonts w:asciiTheme="minorHAnsi" w:hAnsiTheme="minorHAnsi" w:cstheme="minorHAnsi"/>
                <w:b/>
                <w:bCs/>
                <w:sz w:val="22"/>
                <w:szCs w:val="22"/>
              </w:rPr>
              <w:t>Proposed Approach</w:t>
            </w:r>
            <w:r>
              <w:rPr>
                <w:rFonts w:asciiTheme="minorHAnsi" w:hAnsiTheme="minorHAnsi" w:cstheme="minorHAnsi"/>
                <w:b/>
                <w:bCs/>
                <w:sz w:val="22"/>
                <w:szCs w:val="22"/>
              </w:rPr>
              <w:t xml:space="preserve"> and Timelines</w:t>
            </w:r>
          </w:p>
        </w:tc>
      </w:tr>
      <w:tr w:rsidR="00395387" w:rsidRPr="003C647C" w14:paraId="1F481BAB" w14:textId="04F68168" w:rsidTr="00395387">
        <w:tc>
          <w:tcPr>
            <w:tcW w:w="4770" w:type="dxa"/>
          </w:tcPr>
          <w:p w14:paraId="3FD56606" w14:textId="7FE2C16B" w:rsidR="00395387" w:rsidRPr="00D7796C" w:rsidRDefault="00395387" w:rsidP="004374B8">
            <w:pPr>
              <w:pStyle w:val="Default"/>
              <w:numPr>
                <w:ilvl w:val="0"/>
                <w:numId w:val="14"/>
              </w:numPr>
              <w:rPr>
                <w:rFonts w:asciiTheme="minorHAnsi" w:hAnsiTheme="minorHAnsi" w:cstheme="minorHAnsi"/>
                <w:sz w:val="22"/>
                <w:szCs w:val="22"/>
                <w:highlight w:val="yellow"/>
              </w:rPr>
            </w:pPr>
            <w:r w:rsidRPr="00D7796C">
              <w:rPr>
                <w:rFonts w:asciiTheme="minorHAnsi" w:hAnsiTheme="minorHAnsi" w:cstheme="minorHAnsi"/>
                <w:sz w:val="22"/>
                <w:szCs w:val="22"/>
                <w:highlight w:val="yellow"/>
              </w:rPr>
              <w:t xml:space="preserve">Conduct research, to collect </w:t>
            </w:r>
            <w:r>
              <w:rPr>
                <w:rFonts w:asciiTheme="minorHAnsi" w:hAnsiTheme="minorHAnsi" w:cstheme="minorHAnsi"/>
                <w:sz w:val="22"/>
                <w:szCs w:val="22"/>
                <w:highlight w:val="yellow"/>
              </w:rPr>
              <w:t xml:space="preserve">and </w:t>
            </w:r>
            <w:r w:rsidRPr="00D7796C">
              <w:rPr>
                <w:rFonts w:asciiTheme="minorHAnsi" w:hAnsiTheme="minorHAnsi" w:cstheme="minorHAnsi"/>
                <w:sz w:val="22"/>
                <w:szCs w:val="22"/>
                <w:highlight w:val="yellow"/>
              </w:rPr>
              <w:t xml:space="preserve">compile applicable information________ </w:t>
            </w:r>
          </w:p>
          <w:p w14:paraId="7A37F5EE" w14:textId="77777777" w:rsidR="00395387" w:rsidRDefault="00395387" w:rsidP="00FB684A">
            <w:pPr>
              <w:pStyle w:val="Default"/>
              <w:rPr>
                <w:rFonts w:asciiTheme="minorHAnsi" w:hAnsiTheme="minorHAnsi" w:cstheme="minorHAnsi"/>
                <w:sz w:val="22"/>
                <w:szCs w:val="22"/>
                <w:highlight w:val="yellow"/>
              </w:rPr>
            </w:pPr>
          </w:p>
          <w:p w14:paraId="1D7870AC" w14:textId="4FE2A272" w:rsidR="00395387" w:rsidRPr="00D7796C" w:rsidRDefault="00395387" w:rsidP="00FB684A">
            <w:pPr>
              <w:pStyle w:val="Default"/>
              <w:rPr>
                <w:rFonts w:asciiTheme="minorHAnsi" w:hAnsiTheme="minorHAnsi" w:cstheme="minorHAnsi"/>
                <w:sz w:val="22"/>
                <w:szCs w:val="22"/>
                <w:highlight w:val="yellow"/>
              </w:rPr>
            </w:pPr>
            <w:r>
              <w:rPr>
                <w:rFonts w:asciiTheme="minorHAnsi" w:hAnsiTheme="minorHAnsi" w:cstheme="minorHAnsi"/>
                <w:sz w:val="22"/>
                <w:szCs w:val="22"/>
                <w:highlight w:val="yellow"/>
              </w:rPr>
              <w:t>The desired completion date for this deliverable is: ______</w:t>
            </w:r>
          </w:p>
        </w:tc>
        <w:tc>
          <w:tcPr>
            <w:tcW w:w="8100" w:type="dxa"/>
          </w:tcPr>
          <w:p w14:paraId="7FCF1A0A" w14:textId="4FAF00F0" w:rsidR="00395387" w:rsidRPr="003C647C" w:rsidRDefault="00395387" w:rsidP="00D9658D">
            <w:pPr>
              <w:pStyle w:val="Default"/>
              <w:rPr>
                <w:rFonts w:asciiTheme="minorHAnsi" w:hAnsiTheme="minorHAnsi" w:cstheme="minorHAnsi"/>
                <w:sz w:val="22"/>
                <w:szCs w:val="22"/>
              </w:rPr>
            </w:pPr>
          </w:p>
        </w:tc>
      </w:tr>
      <w:tr w:rsidR="00395387" w:rsidRPr="003C647C" w14:paraId="28CBD50A" w14:textId="31EE59B6" w:rsidTr="00395387">
        <w:tc>
          <w:tcPr>
            <w:tcW w:w="4770" w:type="dxa"/>
          </w:tcPr>
          <w:p w14:paraId="58D45361" w14:textId="77777777" w:rsidR="00395387" w:rsidRDefault="00395387" w:rsidP="007B7973">
            <w:pPr>
              <w:pStyle w:val="Default"/>
              <w:numPr>
                <w:ilvl w:val="0"/>
                <w:numId w:val="14"/>
              </w:numPr>
              <w:rPr>
                <w:rFonts w:asciiTheme="minorHAnsi" w:hAnsiTheme="minorHAnsi" w:cstheme="minorHAnsi"/>
                <w:sz w:val="22"/>
                <w:szCs w:val="22"/>
                <w:highlight w:val="yellow"/>
              </w:rPr>
            </w:pPr>
            <w:r w:rsidRPr="00D7796C">
              <w:rPr>
                <w:rFonts w:asciiTheme="minorHAnsi" w:hAnsiTheme="minorHAnsi" w:cstheme="minorHAnsi"/>
                <w:sz w:val="22"/>
                <w:szCs w:val="22"/>
                <w:highlight w:val="yellow"/>
              </w:rPr>
              <w:t>Using the information compiled above, create a data visualization dashboard and an associated report _____</w:t>
            </w:r>
          </w:p>
          <w:p w14:paraId="74E44514" w14:textId="77777777" w:rsidR="00395387" w:rsidRDefault="00395387" w:rsidP="00371118">
            <w:pPr>
              <w:pStyle w:val="Default"/>
              <w:rPr>
                <w:rFonts w:asciiTheme="minorHAnsi" w:hAnsiTheme="minorHAnsi" w:cstheme="minorHAnsi"/>
                <w:sz w:val="22"/>
                <w:szCs w:val="22"/>
                <w:highlight w:val="yellow"/>
              </w:rPr>
            </w:pPr>
          </w:p>
          <w:p w14:paraId="0943D2F7" w14:textId="6036CC57" w:rsidR="00395387" w:rsidRPr="00D7796C" w:rsidRDefault="00395387" w:rsidP="00371118">
            <w:pPr>
              <w:pStyle w:val="Default"/>
              <w:rPr>
                <w:rFonts w:asciiTheme="minorHAnsi" w:hAnsiTheme="minorHAnsi" w:cstheme="minorHAnsi"/>
                <w:sz w:val="22"/>
                <w:szCs w:val="22"/>
                <w:highlight w:val="yellow"/>
              </w:rPr>
            </w:pPr>
            <w:r>
              <w:rPr>
                <w:rFonts w:asciiTheme="minorHAnsi" w:hAnsiTheme="minorHAnsi" w:cstheme="minorHAnsi"/>
                <w:sz w:val="22"/>
                <w:szCs w:val="22"/>
                <w:highlight w:val="yellow"/>
              </w:rPr>
              <w:t>The desired completion date for this deliverable is: ______</w:t>
            </w:r>
          </w:p>
        </w:tc>
        <w:tc>
          <w:tcPr>
            <w:tcW w:w="8100" w:type="dxa"/>
          </w:tcPr>
          <w:p w14:paraId="1FF46154" w14:textId="7BF0B701" w:rsidR="00395387" w:rsidRPr="003C647C" w:rsidRDefault="00395387" w:rsidP="00D9658D">
            <w:pPr>
              <w:pStyle w:val="Default"/>
              <w:rPr>
                <w:rFonts w:asciiTheme="minorHAnsi" w:hAnsiTheme="minorHAnsi" w:cstheme="minorHAnsi"/>
                <w:sz w:val="22"/>
                <w:szCs w:val="22"/>
              </w:rPr>
            </w:pPr>
          </w:p>
        </w:tc>
      </w:tr>
      <w:tr w:rsidR="00395387" w:rsidRPr="003C647C" w14:paraId="174ADA28" w14:textId="7D468E8E" w:rsidTr="00395387">
        <w:tc>
          <w:tcPr>
            <w:tcW w:w="4770" w:type="dxa"/>
          </w:tcPr>
          <w:p w14:paraId="7C446EC0" w14:textId="2DB774A3" w:rsidR="00395387" w:rsidRPr="00D7796C" w:rsidRDefault="00395387" w:rsidP="007B7973">
            <w:pPr>
              <w:pStyle w:val="Default"/>
              <w:numPr>
                <w:ilvl w:val="0"/>
                <w:numId w:val="14"/>
              </w:numPr>
              <w:rPr>
                <w:rFonts w:asciiTheme="minorHAnsi" w:hAnsiTheme="minorHAnsi" w:cstheme="minorHAnsi"/>
                <w:sz w:val="22"/>
                <w:szCs w:val="22"/>
                <w:highlight w:val="yellow"/>
              </w:rPr>
            </w:pPr>
            <w:r w:rsidRPr="00D7796C">
              <w:rPr>
                <w:rFonts w:asciiTheme="minorHAnsi" w:hAnsiTheme="minorHAnsi" w:cstheme="minorHAnsi"/>
                <w:sz w:val="22"/>
                <w:szCs w:val="22"/>
                <w:highlight w:val="yellow"/>
              </w:rPr>
              <w:t xml:space="preserve">Develop agency-specific process and outcome measures of performance______ </w:t>
            </w:r>
          </w:p>
        </w:tc>
        <w:tc>
          <w:tcPr>
            <w:tcW w:w="8100" w:type="dxa"/>
          </w:tcPr>
          <w:p w14:paraId="16D7E2E3" w14:textId="76786FE5" w:rsidR="00395387" w:rsidRPr="003C647C" w:rsidRDefault="00395387" w:rsidP="00D9658D">
            <w:pPr>
              <w:pStyle w:val="Default"/>
              <w:rPr>
                <w:rFonts w:asciiTheme="minorHAnsi" w:hAnsiTheme="minorHAnsi" w:cstheme="minorHAnsi"/>
                <w:sz w:val="22"/>
                <w:szCs w:val="22"/>
              </w:rPr>
            </w:pPr>
          </w:p>
        </w:tc>
      </w:tr>
      <w:tr w:rsidR="00395387" w:rsidRPr="003C647C" w14:paraId="05A194C0" w14:textId="7327D755" w:rsidTr="00395387">
        <w:tc>
          <w:tcPr>
            <w:tcW w:w="4770" w:type="dxa"/>
          </w:tcPr>
          <w:p w14:paraId="3F9F63E4" w14:textId="76C5C35E" w:rsidR="00395387" w:rsidRPr="0002550A" w:rsidRDefault="00395387" w:rsidP="004374B8">
            <w:pPr>
              <w:pStyle w:val="Default"/>
              <w:numPr>
                <w:ilvl w:val="0"/>
                <w:numId w:val="14"/>
              </w:numPr>
              <w:rPr>
                <w:rFonts w:asciiTheme="minorHAnsi" w:hAnsiTheme="minorHAnsi" w:cstheme="minorHAnsi"/>
                <w:sz w:val="22"/>
                <w:szCs w:val="22"/>
                <w:highlight w:val="yellow"/>
              </w:rPr>
            </w:pPr>
            <w:r w:rsidRPr="0002550A">
              <w:rPr>
                <w:rFonts w:asciiTheme="minorHAnsi" w:hAnsiTheme="minorHAnsi" w:cstheme="minorHAnsi"/>
                <w:sz w:val="22"/>
                <w:szCs w:val="22"/>
                <w:highlight w:val="yellow"/>
              </w:rPr>
              <w:t>Recommend practices, policies and procedures that result in effective agency programs and services to _______ ________</w:t>
            </w:r>
          </w:p>
          <w:p w14:paraId="024DF4C0" w14:textId="77777777" w:rsidR="00395387" w:rsidRDefault="00395387" w:rsidP="004374B8">
            <w:pPr>
              <w:pStyle w:val="Default"/>
              <w:ind w:left="360"/>
              <w:rPr>
                <w:rFonts w:asciiTheme="minorHAnsi" w:hAnsiTheme="minorHAnsi" w:cstheme="minorHAnsi"/>
                <w:sz w:val="22"/>
                <w:szCs w:val="22"/>
              </w:rPr>
            </w:pPr>
          </w:p>
          <w:p w14:paraId="6C08FABB" w14:textId="03B308D9" w:rsidR="00395387" w:rsidRPr="003C647C" w:rsidRDefault="00395387" w:rsidP="00371118">
            <w:pPr>
              <w:pStyle w:val="Default"/>
              <w:rPr>
                <w:rFonts w:asciiTheme="minorHAnsi" w:hAnsiTheme="minorHAnsi" w:cstheme="minorHAnsi"/>
                <w:sz w:val="22"/>
                <w:szCs w:val="22"/>
              </w:rPr>
            </w:pPr>
            <w:r>
              <w:rPr>
                <w:rFonts w:asciiTheme="minorHAnsi" w:hAnsiTheme="minorHAnsi" w:cstheme="minorHAnsi"/>
                <w:sz w:val="22"/>
                <w:szCs w:val="22"/>
                <w:highlight w:val="yellow"/>
              </w:rPr>
              <w:t>The desired completion date for this deliverable is: ______</w:t>
            </w:r>
          </w:p>
        </w:tc>
        <w:tc>
          <w:tcPr>
            <w:tcW w:w="8100" w:type="dxa"/>
          </w:tcPr>
          <w:p w14:paraId="5A7CD2E9" w14:textId="6803C332" w:rsidR="00395387" w:rsidRPr="003C647C" w:rsidRDefault="00395387" w:rsidP="00D9658D">
            <w:pPr>
              <w:pStyle w:val="Default"/>
              <w:rPr>
                <w:rFonts w:asciiTheme="minorHAnsi" w:hAnsiTheme="minorHAnsi" w:cstheme="minorHAnsi"/>
                <w:sz w:val="22"/>
                <w:szCs w:val="22"/>
              </w:rPr>
            </w:pPr>
          </w:p>
        </w:tc>
      </w:tr>
    </w:tbl>
    <w:p w14:paraId="7FD61E24" w14:textId="77777777" w:rsidR="00A928F5" w:rsidRPr="003C647C" w:rsidRDefault="00A928F5" w:rsidP="007B7973">
      <w:pPr>
        <w:spacing w:after="120" w:line="240" w:lineRule="auto"/>
        <w:rPr>
          <w:rFonts w:cstheme="minorHAnsi"/>
        </w:rPr>
      </w:pPr>
    </w:p>
    <w:p w14:paraId="33F842EC" w14:textId="187297A2" w:rsidR="00750323" w:rsidRPr="00A928F5" w:rsidRDefault="00750323" w:rsidP="00A928F5">
      <w:pPr>
        <w:overflowPunct w:val="0"/>
        <w:autoSpaceDE w:val="0"/>
        <w:autoSpaceDN w:val="0"/>
        <w:adjustRightInd w:val="0"/>
        <w:spacing w:after="0" w:line="240" w:lineRule="auto"/>
        <w:jc w:val="center"/>
        <w:textAlignment w:val="baseline"/>
        <w:rPr>
          <w:rFonts w:ascii="Calibri" w:eastAsia="Times New Roman" w:hAnsi="Calibri" w:cs="Times New Roman"/>
        </w:rPr>
      </w:pPr>
    </w:p>
    <w:sectPr w:rsidR="00750323" w:rsidRPr="00A928F5" w:rsidSect="00455EFD">
      <w:footerReference w:type="default" r:id="rId1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cGrew, Elena (DES)" w:date="2024-11-19T00:29:00Z" w:initials="EM">
    <w:p w14:paraId="525A4968" w14:textId="77777777" w:rsidR="00F05669" w:rsidRDefault="00F05669" w:rsidP="00F05669">
      <w:pPr>
        <w:pStyle w:val="CommentText"/>
      </w:pPr>
      <w:r>
        <w:rPr>
          <w:rStyle w:val="CommentReference"/>
        </w:rPr>
        <w:annotationRef/>
      </w:r>
      <w:r>
        <w:t xml:space="preserve">For any work that will require the agency sharing Category 3 or above data, ensure that Data Sharing exhibit is included with the resulting PO or contract, and this section can be deleted here.  </w:t>
      </w:r>
    </w:p>
  </w:comment>
  <w:comment w:id="3" w:author="McGrew, Elena (DES)" w:date="2024-02-22T00:51:00Z" w:initials="ME(">
    <w:p w14:paraId="1BBFC826" w14:textId="326CCE8F" w:rsidR="002670AC" w:rsidRDefault="002670AC" w:rsidP="00D040E9">
      <w:pPr>
        <w:pStyle w:val="CommentText"/>
      </w:pPr>
      <w:r>
        <w:rPr>
          <w:rStyle w:val="CommentReference"/>
        </w:rPr>
        <w:annotationRef/>
      </w:r>
      <w:r>
        <w:t>Possible note to add to allow some flexibility for unanticipated additional minor tasks that might come up</w:t>
      </w:r>
    </w:p>
  </w:comment>
  <w:comment w:id="4" w:author="McGrew, Elena (DES)" w:date="2024-11-19T00:37:00Z" w:initials="EM">
    <w:p w14:paraId="5D679F70" w14:textId="77777777" w:rsidR="002307B8" w:rsidRDefault="002307B8" w:rsidP="002307B8">
      <w:pPr>
        <w:pStyle w:val="CommentText"/>
      </w:pPr>
      <w:r>
        <w:rPr>
          <w:rStyle w:val="CommentReference"/>
        </w:rPr>
        <w:annotationRef/>
      </w:r>
      <w:r>
        <w:t xml:space="preserve">This section is helpful if we’re sending the SOW draft to the contractor to seek their proposed approach to meet the state’s stated needs above.  If not applicable, delete this section in its entirety. </w:t>
      </w:r>
    </w:p>
  </w:comment>
  <w:comment w:id="5" w:author="McGrew, Elena (DES)" w:date="2024-02-22T01:05:00Z" w:initials="ME(">
    <w:p w14:paraId="128B654C" w14:textId="0369EFD6" w:rsidR="00395387" w:rsidRDefault="00395387">
      <w:pPr>
        <w:pStyle w:val="CommentText"/>
      </w:pPr>
      <w:r>
        <w:rPr>
          <w:rStyle w:val="CommentReference"/>
        </w:rPr>
        <w:annotationRef/>
      </w:r>
      <w:r>
        <w:t>Information in this column has to align with what is provided in Section 1 of the document, but this is intended to summarize key purpose and/or deliverable for each milestone/phase to set up a prompt for the bidder to respond on how they will go about performing the needed services.</w:t>
      </w:r>
    </w:p>
    <w:p w14:paraId="08B9CCF6" w14:textId="77777777" w:rsidR="00395387" w:rsidRDefault="00395387">
      <w:pPr>
        <w:pStyle w:val="CommentText"/>
      </w:pPr>
    </w:p>
    <w:p w14:paraId="2FF760F3" w14:textId="77777777" w:rsidR="00395387" w:rsidRDefault="00395387" w:rsidP="007750C7">
      <w:pPr>
        <w:pStyle w:val="CommentText"/>
      </w:pPr>
      <w:r>
        <w:t xml:space="preserve">If applicable and available, indicate here the desired timing for completion of each deliverable.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5A4968" w15:done="0"/>
  <w15:commentEx w15:paraId="1BBFC826" w15:done="0"/>
  <w15:commentEx w15:paraId="5D679F70" w15:done="0"/>
  <w15:commentEx w15:paraId="2FF76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65A5A" w16cex:dateUtc="2024-11-19T08:29:00Z"/>
  <w16cex:commentExtensible w16cex:durableId="298118FF" w16cex:dateUtc="2024-02-22T08:51:00Z"/>
  <w16cex:commentExtensible w16cex:durableId="2AE65C31" w16cex:dateUtc="2024-11-19T08:37:00Z"/>
  <w16cex:commentExtensible w16cex:durableId="29811C45" w16cex:dateUtc="2024-02-22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5A4968" w16cid:durableId="2AE65A5A"/>
  <w16cid:commentId w16cid:paraId="1BBFC826" w16cid:durableId="298118FF"/>
  <w16cid:commentId w16cid:paraId="5D679F70" w16cid:durableId="2AE65C31"/>
  <w16cid:commentId w16cid:paraId="2FF760F3" w16cid:durableId="29811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C01C" w14:textId="77777777" w:rsidR="00EC59FA" w:rsidRDefault="00EC59FA" w:rsidP="00CC2633">
      <w:pPr>
        <w:spacing w:after="0" w:line="240" w:lineRule="auto"/>
      </w:pPr>
      <w:r>
        <w:separator/>
      </w:r>
    </w:p>
  </w:endnote>
  <w:endnote w:type="continuationSeparator" w:id="0">
    <w:p w14:paraId="628FDA09" w14:textId="77777777" w:rsidR="00EC59FA" w:rsidRDefault="00EC59FA" w:rsidP="00CC2633">
      <w:pPr>
        <w:spacing w:after="0" w:line="240" w:lineRule="auto"/>
      </w:pPr>
      <w:r>
        <w:continuationSeparator/>
      </w:r>
    </w:p>
  </w:endnote>
  <w:endnote w:type="continuationNotice" w:id="1">
    <w:p w14:paraId="49FFDA34" w14:textId="77777777" w:rsidR="00EC59FA" w:rsidRDefault="00EC5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0808" w14:textId="77777777" w:rsidR="00C32F67" w:rsidRDefault="00C32F67" w:rsidP="00C32F67"/>
  <w:p w14:paraId="3302FEA3" w14:textId="2C35EC85" w:rsidR="00C32F67" w:rsidRPr="00A911C1" w:rsidRDefault="00BB324C" w:rsidP="00C32F67">
    <w:pPr>
      <w:pStyle w:val="Footer"/>
      <w:pBdr>
        <w:top w:val="single" w:sz="4" w:space="1" w:color="auto"/>
      </w:pBdr>
      <w:rPr>
        <w:rFonts w:ascii="Calibri" w:hAnsi="Calibri"/>
        <w:sz w:val="20"/>
        <w:szCs w:val="20"/>
      </w:rPr>
    </w:pPr>
    <w:r w:rsidRPr="00BB324C">
      <w:rPr>
        <w:rFonts w:ascii="Calibri" w:hAnsi="Calibri"/>
        <w:smallCaps/>
        <w:sz w:val="20"/>
        <w:szCs w:val="20"/>
      </w:rPr>
      <w:t>Statement of Work</w:t>
    </w:r>
    <w:r w:rsidR="00A911C1" w:rsidRPr="001E75F7">
      <w:rPr>
        <w:rFonts w:ascii="Calibri" w:hAnsi="Calibri"/>
        <w:smallCaps/>
        <w:sz w:val="20"/>
        <w:szCs w:val="20"/>
      </w:rPr>
      <w:t xml:space="preserve"> </w:t>
    </w:r>
    <w:r w:rsidR="00A609E9">
      <w:rPr>
        <w:rFonts w:ascii="Calibri" w:hAnsi="Calibri"/>
        <w:smallCaps/>
        <w:sz w:val="20"/>
        <w:szCs w:val="20"/>
      </w:rPr>
      <w:t>(Rev</w:t>
    </w:r>
    <w:r w:rsidR="00C32F67" w:rsidRPr="001E75F7">
      <w:rPr>
        <w:rFonts w:ascii="Calibri" w:hAnsi="Calibri"/>
        <w:smallCaps/>
        <w:sz w:val="20"/>
        <w:szCs w:val="20"/>
      </w:rPr>
      <w:t xml:space="preserve"> </w:t>
    </w:r>
    <w:r w:rsidR="007E2115">
      <w:rPr>
        <w:rFonts w:ascii="Calibri" w:hAnsi="Calibri"/>
        <w:smallCaps/>
        <w:sz w:val="20"/>
        <w:szCs w:val="20"/>
      </w:rPr>
      <w:t>9</w:t>
    </w:r>
    <w:r w:rsidR="00A23D41">
      <w:rPr>
        <w:rFonts w:ascii="Calibri" w:hAnsi="Calibri"/>
        <w:smallCaps/>
        <w:sz w:val="20"/>
        <w:szCs w:val="20"/>
      </w:rPr>
      <w:t>/5/24</w:t>
    </w:r>
    <w:r w:rsidR="00A609E9">
      <w:rPr>
        <w:rFonts w:ascii="Calibri" w:hAnsi="Calibri"/>
        <w:smallCaps/>
        <w:sz w:val="20"/>
        <w:szCs w:val="20"/>
      </w:rPr>
      <w:t>)</w:t>
    </w:r>
    <w:r w:rsidR="00C32F67" w:rsidRPr="00A911C1">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A911C1" w:rsidRPr="00A911C1">
      <w:rPr>
        <w:rFonts w:ascii="Calibri" w:hAnsi="Calibri"/>
        <w:sz w:val="20"/>
        <w:szCs w:val="20"/>
      </w:rPr>
      <w:tab/>
    </w:r>
    <w:r w:rsidR="00A911C1" w:rsidRPr="00A911C1">
      <w:rPr>
        <w:rFonts w:ascii="Calibri" w:hAnsi="Calibri"/>
        <w:sz w:val="20"/>
        <w:szCs w:val="20"/>
      </w:rPr>
      <w:tab/>
    </w:r>
    <w:r w:rsidR="00C32F67" w:rsidRPr="00A911C1">
      <w:rPr>
        <w:rFonts w:ascii="Calibri" w:hAnsi="Calibri"/>
        <w:sz w:val="20"/>
        <w:szCs w:val="20"/>
      </w:rPr>
      <w:t xml:space="preserve">Page </w:t>
    </w:r>
    <w:r w:rsidR="00C32F67" w:rsidRPr="00A911C1">
      <w:rPr>
        <w:rFonts w:ascii="Calibri" w:hAnsi="Calibri"/>
        <w:sz w:val="20"/>
        <w:szCs w:val="20"/>
      </w:rPr>
      <w:fldChar w:fldCharType="begin"/>
    </w:r>
    <w:r w:rsidR="00C32F67" w:rsidRPr="00A911C1">
      <w:rPr>
        <w:rFonts w:ascii="Calibri" w:hAnsi="Calibri"/>
        <w:sz w:val="20"/>
        <w:szCs w:val="20"/>
      </w:rPr>
      <w:instrText xml:space="preserve"> PAGE   \* MERGEFORMAT </w:instrText>
    </w:r>
    <w:r w:rsidR="00C32F67" w:rsidRPr="00A911C1">
      <w:rPr>
        <w:rFonts w:ascii="Calibri" w:hAnsi="Calibri"/>
        <w:sz w:val="20"/>
        <w:szCs w:val="20"/>
      </w:rPr>
      <w:fldChar w:fldCharType="separate"/>
    </w:r>
    <w:r w:rsidR="00750323" w:rsidRPr="00A911C1">
      <w:rPr>
        <w:rFonts w:ascii="Calibri" w:hAnsi="Calibri"/>
        <w:noProof/>
        <w:sz w:val="20"/>
        <w:szCs w:val="20"/>
      </w:rPr>
      <w:t>1</w:t>
    </w:r>
    <w:r w:rsidR="00C32F67" w:rsidRPr="00A911C1">
      <w:rPr>
        <w:rFonts w:ascii="Calibri" w:hAnsi="Calibri"/>
        <w:noProof/>
        <w:sz w:val="20"/>
        <w:szCs w:val="20"/>
      </w:rPr>
      <w:fldChar w:fldCharType="end"/>
    </w:r>
  </w:p>
  <w:p w14:paraId="14EF83FE" w14:textId="77777777" w:rsidR="00CC2633" w:rsidRPr="00C32F67" w:rsidRDefault="00CC2633" w:rsidP="00C3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F611" w14:textId="77777777" w:rsidR="00EC59FA" w:rsidRDefault="00EC59FA" w:rsidP="00CC2633">
      <w:pPr>
        <w:spacing w:after="0" w:line="240" w:lineRule="auto"/>
      </w:pPr>
      <w:r>
        <w:separator/>
      </w:r>
    </w:p>
  </w:footnote>
  <w:footnote w:type="continuationSeparator" w:id="0">
    <w:p w14:paraId="583BF72E" w14:textId="77777777" w:rsidR="00EC59FA" w:rsidRDefault="00EC59FA" w:rsidP="00CC2633">
      <w:pPr>
        <w:spacing w:after="0" w:line="240" w:lineRule="auto"/>
      </w:pPr>
      <w:r>
        <w:continuationSeparator/>
      </w:r>
    </w:p>
  </w:footnote>
  <w:footnote w:type="continuationNotice" w:id="1">
    <w:p w14:paraId="34C3E9F7" w14:textId="77777777" w:rsidR="00EC59FA" w:rsidRDefault="00EC59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E13"/>
    <w:multiLevelType w:val="hybridMultilevel"/>
    <w:tmpl w:val="C1E29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2CC7"/>
    <w:multiLevelType w:val="hybridMultilevel"/>
    <w:tmpl w:val="E476402A"/>
    <w:lvl w:ilvl="0" w:tplc="04090001">
      <w:start w:val="1"/>
      <w:numFmt w:val="bullet"/>
      <w:lvlText w:val=""/>
      <w:lvlJc w:val="left"/>
      <w:pPr>
        <w:ind w:left="720" w:hanging="360"/>
      </w:pPr>
      <w:rPr>
        <w:rFonts w:ascii="Symbol" w:hAnsi="Symbol" w:hint="default"/>
      </w:rPr>
    </w:lvl>
    <w:lvl w:ilvl="1" w:tplc="FB0C93D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112F"/>
    <w:multiLevelType w:val="hybridMultilevel"/>
    <w:tmpl w:val="BB2891DE"/>
    <w:lvl w:ilvl="0" w:tplc="04090001">
      <w:start w:val="1"/>
      <w:numFmt w:val="bullet"/>
      <w:lvlText w:val=""/>
      <w:lvlJc w:val="left"/>
      <w:pPr>
        <w:ind w:left="1080" w:hanging="360"/>
      </w:pPr>
      <w:rPr>
        <w:rFonts w:ascii="Symbol" w:hAnsi="Symbol" w:hint="default"/>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710E"/>
    <w:multiLevelType w:val="hybridMultilevel"/>
    <w:tmpl w:val="E0F47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7473D"/>
    <w:multiLevelType w:val="hybridMultilevel"/>
    <w:tmpl w:val="7D500986"/>
    <w:lvl w:ilvl="0" w:tplc="A7108B5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344B5"/>
    <w:multiLevelType w:val="multilevel"/>
    <w:tmpl w:val="B9F811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070DF2"/>
    <w:multiLevelType w:val="hybridMultilevel"/>
    <w:tmpl w:val="4E4C1A5E"/>
    <w:lvl w:ilvl="0" w:tplc="A918A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91E4E"/>
    <w:multiLevelType w:val="hybridMultilevel"/>
    <w:tmpl w:val="ABB4A9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0F7FE3"/>
    <w:multiLevelType w:val="hybridMultilevel"/>
    <w:tmpl w:val="D2E09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A5C91"/>
    <w:multiLevelType w:val="hybridMultilevel"/>
    <w:tmpl w:val="C0CA7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6676CC"/>
    <w:multiLevelType w:val="hybridMultilevel"/>
    <w:tmpl w:val="A4FC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9D4483"/>
    <w:multiLevelType w:val="hybridMultilevel"/>
    <w:tmpl w:val="1E6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223EE"/>
    <w:multiLevelType w:val="hybridMultilevel"/>
    <w:tmpl w:val="D8B05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74758C"/>
    <w:multiLevelType w:val="hybridMultilevel"/>
    <w:tmpl w:val="8F787446"/>
    <w:lvl w:ilvl="0" w:tplc="04090001">
      <w:start w:val="1"/>
      <w:numFmt w:val="bullet"/>
      <w:lvlText w:val=""/>
      <w:lvlJc w:val="left"/>
      <w:pPr>
        <w:ind w:left="720" w:hanging="360"/>
      </w:pPr>
      <w:rPr>
        <w:rFonts w:ascii="Symbol" w:hAnsi="Symbol"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93F"/>
    <w:multiLevelType w:val="hybridMultilevel"/>
    <w:tmpl w:val="890A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173A89"/>
    <w:multiLevelType w:val="hybridMultilevel"/>
    <w:tmpl w:val="7FC675CA"/>
    <w:lvl w:ilvl="0" w:tplc="442E0ED6">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84DEA"/>
    <w:multiLevelType w:val="hybridMultilevel"/>
    <w:tmpl w:val="0144C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5439D5"/>
    <w:multiLevelType w:val="hybridMultilevel"/>
    <w:tmpl w:val="B852A130"/>
    <w:lvl w:ilvl="0" w:tplc="04090001">
      <w:start w:val="1"/>
      <w:numFmt w:val="bullet"/>
      <w:lvlText w:val=""/>
      <w:lvlJc w:val="left"/>
      <w:pPr>
        <w:ind w:left="1080" w:hanging="360"/>
      </w:pPr>
      <w:rPr>
        <w:rFonts w:ascii="Symbol" w:hAnsi="Symbol" w:hint="default"/>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900A57"/>
    <w:multiLevelType w:val="hybridMultilevel"/>
    <w:tmpl w:val="4FF86726"/>
    <w:lvl w:ilvl="0" w:tplc="9050D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66101D"/>
    <w:multiLevelType w:val="hybridMultilevel"/>
    <w:tmpl w:val="3494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40BEA"/>
    <w:multiLevelType w:val="hybridMultilevel"/>
    <w:tmpl w:val="5FAE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2739111">
    <w:abstractNumId w:val="5"/>
  </w:num>
  <w:num w:numId="2" w16cid:durableId="1246919793">
    <w:abstractNumId w:val="8"/>
  </w:num>
  <w:num w:numId="3" w16cid:durableId="1121916510">
    <w:abstractNumId w:val="4"/>
  </w:num>
  <w:num w:numId="4" w16cid:durableId="163397963">
    <w:abstractNumId w:val="16"/>
  </w:num>
  <w:num w:numId="5" w16cid:durableId="560022316">
    <w:abstractNumId w:val="9"/>
  </w:num>
  <w:num w:numId="6" w16cid:durableId="1370564502">
    <w:abstractNumId w:val="20"/>
  </w:num>
  <w:num w:numId="7" w16cid:durableId="234583827">
    <w:abstractNumId w:val="18"/>
  </w:num>
  <w:num w:numId="8" w16cid:durableId="1222400849">
    <w:abstractNumId w:val="7"/>
  </w:num>
  <w:num w:numId="9" w16cid:durableId="1546597184">
    <w:abstractNumId w:val="3"/>
  </w:num>
  <w:num w:numId="10" w16cid:durableId="1634865032">
    <w:abstractNumId w:val="19"/>
  </w:num>
  <w:num w:numId="11" w16cid:durableId="711076505">
    <w:abstractNumId w:val="14"/>
  </w:num>
  <w:num w:numId="12" w16cid:durableId="234243016">
    <w:abstractNumId w:val="0"/>
  </w:num>
  <w:num w:numId="13" w16cid:durableId="1112476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024355">
    <w:abstractNumId w:val="12"/>
  </w:num>
  <w:num w:numId="15" w16cid:durableId="551502850">
    <w:abstractNumId w:val="15"/>
  </w:num>
  <w:num w:numId="16" w16cid:durableId="1058673948">
    <w:abstractNumId w:val="11"/>
  </w:num>
  <w:num w:numId="17" w16cid:durableId="75053674">
    <w:abstractNumId w:val="13"/>
  </w:num>
  <w:num w:numId="18" w16cid:durableId="933707210">
    <w:abstractNumId w:val="2"/>
  </w:num>
  <w:num w:numId="19" w16cid:durableId="1048916923">
    <w:abstractNumId w:val="17"/>
  </w:num>
  <w:num w:numId="20" w16cid:durableId="1523780049">
    <w:abstractNumId w:val="10"/>
  </w:num>
  <w:num w:numId="21" w16cid:durableId="4573780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Grew, Elena (DES)">
    <w15:presenceInfo w15:providerId="AD" w15:userId="S::elena.mcgrew@des.wa.gov::fa7d1fc8-ecec-46d1-b7e6-06b823ce5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38"/>
    <w:rsid w:val="000013F8"/>
    <w:rsid w:val="00007073"/>
    <w:rsid w:val="000146D5"/>
    <w:rsid w:val="0002550A"/>
    <w:rsid w:val="00040FD2"/>
    <w:rsid w:val="00063EAB"/>
    <w:rsid w:val="00073B1B"/>
    <w:rsid w:val="00076DA8"/>
    <w:rsid w:val="000843F6"/>
    <w:rsid w:val="000A2CEC"/>
    <w:rsid w:val="000B6610"/>
    <w:rsid w:val="000D5BE4"/>
    <w:rsid w:val="000D659D"/>
    <w:rsid w:val="000E47A8"/>
    <w:rsid w:val="000F29BC"/>
    <w:rsid w:val="0012084F"/>
    <w:rsid w:val="00135B54"/>
    <w:rsid w:val="00141336"/>
    <w:rsid w:val="00151FBC"/>
    <w:rsid w:val="001878D7"/>
    <w:rsid w:val="001B02E9"/>
    <w:rsid w:val="001C5A1C"/>
    <w:rsid w:val="001E0B71"/>
    <w:rsid w:val="001E324A"/>
    <w:rsid w:val="001E4E37"/>
    <w:rsid w:val="001E646E"/>
    <w:rsid w:val="001E75F7"/>
    <w:rsid w:val="001F65EA"/>
    <w:rsid w:val="00220BDC"/>
    <w:rsid w:val="002307B8"/>
    <w:rsid w:val="00233185"/>
    <w:rsid w:val="00242E9F"/>
    <w:rsid w:val="002433A1"/>
    <w:rsid w:val="0025610D"/>
    <w:rsid w:val="00264346"/>
    <w:rsid w:val="002650B9"/>
    <w:rsid w:val="002670AC"/>
    <w:rsid w:val="00275217"/>
    <w:rsid w:val="00280B44"/>
    <w:rsid w:val="0028307E"/>
    <w:rsid w:val="00294140"/>
    <w:rsid w:val="002B0A67"/>
    <w:rsid w:val="002B6A35"/>
    <w:rsid w:val="002E7D3B"/>
    <w:rsid w:val="003070F2"/>
    <w:rsid w:val="00317C54"/>
    <w:rsid w:val="00326033"/>
    <w:rsid w:val="00327056"/>
    <w:rsid w:val="00335140"/>
    <w:rsid w:val="00341849"/>
    <w:rsid w:val="003550D3"/>
    <w:rsid w:val="00371118"/>
    <w:rsid w:val="0037699C"/>
    <w:rsid w:val="00386592"/>
    <w:rsid w:val="00395387"/>
    <w:rsid w:val="00395D39"/>
    <w:rsid w:val="003A2015"/>
    <w:rsid w:val="003C477F"/>
    <w:rsid w:val="003C647C"/>
    <w:rsid w:val="003D22D3"/>
    <w:rsid w:val="003F7174"/>
    <w:rsid w:val="00403072"/>
    <w:rsid w:val="00435C0F"/>
    <w:rsid w:val="004374B8"/>
    <w:rsid w:val="0044335B"/>
    <w:rsid w:val="00443912"/>
    <w:rsid w:val="00446A0A"/>
    <w:rsid w:val="004505B7"/>
    <w:rsid w:val="00455EFD"/>
    <w:rsid w:val="00466703"/>
    <w:rsid w:val="00485040"/>
    <w:rsid w:val="004A090D"/>
    <w:rsid w:val="004A1276"/>
    <w:rsid w:val="004A4618"/>
    <w:rsid w:val="004A6C08"/>
    <w:rsid w:val="004B14E0"/>
    <w:rsid w:val="004B5320"/>
    <w:rsid w:val="004E50CE"/>
    <w:rsid w:val="005047C8"/>
    <w:rsid w:val="005137BE"/>
    <w:rsid w:val="005152E0"/>
    <w:rsid w:val="0053092E"/>
    <w:rsid w:val="00530CED"/>
    <w:rsid w:val="005368F1"/>
    <w:rsid w:val="00536E7E"/>
    <w:rsid w:val="005601CF"/>
    <w:rsid w:val="0056371E"/>
    <w:rsid w:val="00585DAF"/>
    <w:rsid w:val="005931B6"/>
    <w:rsid w:val="005C2AAA"/>
    <w:rsid w:val="005C69CD"/>
    <w:rsid w:val="005C7FAF"/>
    <w:rsid w:val="005D2FCB"/>
    <w:rsid w:val="005F0632"/>
    <w:rsid w:val="005F536A"/>
    <w:rsid w:val="005F55DC"/>
    <w:rsid w:val="005F62C5"/>
    <w:rsid w:val="0060121F"/>
    <w:rsid w:val="00612597"/>
    <w:rsid w:val="00622FC9"/>
    <w:rsid w:val="00624846"/>
    <w:rsid w:val="0062529A"/>
    <w:rsid w:val="00630D41"/>
    <w:rsid w:val="00642AC8"/>
    <w:rsid w:val="00645851"/>
    <w:rsid w:val="0066725C"/>
    <w:rsid w:val="00670C9E"/>
    <w:rsid w:val="00681716"/>
    <w:rsid w:val="006850EF"/>
    <w:rsid w:val="0068691D"/>
    <w:rsid w:val="006A2EBA"/>
    <w:rsid w:val="006A31E4"/>
    <w:rsid w:val="006B214E"/>
    <w:rsid w:val="006C10FF"/>
    <w:rsid w:val="006C3EF8"/>
    <w:rsid w:val="006E19BD"/>
    <w:rsid w:val="006E3F6E"/>
    <w:rsid w:val="0070058D"/>
    <w:rsid w:val="007166DD"/>
    <w:rsid w:val="00747772"/>
    <w:rsid w:val="00750323"/>
    <w:rsid w:val="00756393"/>
    <w:rsid w:val="007738E1"/>
    <w:rsid w:val="00785385"/>
    <w:rsid w:val="00791F8F"/>
    <w:rsid w:val="00792419"/>
    <w:rsid w:val="00794985"/>
    <w:rsid w:val="007A2DEC"/>
    <w:rsid w:val="007B7973"/>
    <w:rsid w:val="007C095A"/>
    <w:rsid w:val="007D508E"/>
    <w:rsid w:val="007E2115"/>
    <w:rsid w:val="007F15EF"/>
    <w:rsid w:val="008052A7"/>
    <w:rsid w:val="00807B08"/>
    <w:rsid w:val="008136D7"/>
    <w:rsid w:val="008225B9"/>
    <w:rsid w:val="00840FA1"/>
    <w:rsid w:val="00851389"/>
    <w:rsid w:val="00863D60"/>
    <w:rsid w:val="00863FAB"/>
    <w:rsid w:val="008745D8"/>
    <w:rsid w:val="00877BD2"/>
    <w:rsid w:val="00894684"/>
    <w:rsid w:val="008A15F1"/>
    <w:rsid w:val="008C5671"/>
    <w:rsid w:val="008E1ADF"/>
    <w:rsid w:val="008E5383"/>
    <w:rsid w:val="00904BBB"/>
    <w:rsid w:val="00917116"/>
    <w:rsid w:val="00924278"/>
    <w:rsid w:val="009327E7"/>
    <w:rsid w:val="009558DA"/>
    <w:rsid w:val="00962AE9"/>
    <w:rsid w:val="00970700"/>
    <w:rsid w:val="00975AF0"/>
    <w:rsid w:val="00977679"/>
    <w:rsid w:val="00977D61"/>
    <w:rsid w:val="009967DE"/>
    <w:rsid w:val="009A5F59"/>
    <w:rsid w:val="009B153D"/>
    <w:rsid w:val="009B63A4"/>
    <w:rsid w:val="009C14C8"/>
    <w:rsid w:val="009C5F1E"/>
    <w:rsid w:val="009C6935"/>
    <w:rsid w:val="009D341C"/>
    <w:rsid w:val="009D36BC"/>
    <w:rsid w:val="009E2F18"/>
    <w:rsid w:val="00A2160A"/>
    <w:rsid w:val="00A23D41"/>
    <w:rsid w:val="00A364C9"/>
    <w:rsid w:val="00A41D43"/>
    <w:rsid w:val="00A42F3B"/>
    <w:rsid w:val="00A44250"/>
    <w:rsid w:val="00A566C2"/>
    <w:rsid w:val="00A571D6"/>
    <w:rsid w:val="00A609E9"/>
    <w:rsid w:val="00A6117B"/>
    <w:rsid w:val="00A6424F"/>
    <w:rsid w:val="00A7646F"/>
    <w:rsid w:val="00A911C1"/>
    <w:rsid w:val="00A928F5"/>
    <w:rsid w:val="00AA0FED"/>
    <w:rsid w:val="00AB441F"/>
    <w:rsid w:val="00AC6798"/>
    <w:rsid w:val="00AD1621"/>
    <w:rsid w:val="00AF405D"/>
    <w:rsid w:val="00AF56F1"/>
    <w:rsid w:val="00B14823"/>
    <w:rsid w:val="00B37F4C"/>
    <w:rsid w:val="00B664BB"/>
    <w:rsid w:val="00B816E6"/>
    <w:rsid w:val="00B82664"/>
    <w:rsid w:val="00B83E0E"/>
    <w:rsid w:val="00B97622"/>
    <w:rsid w:val="00BB324C"/>
    <w:rsid w:val="00BD1AE4"/>
    <w:rsid w:val="00BD562B"/>
    <w:rsid w:val="00BE3DED"/>
    <w:rsid w:val="00C0209A"/>
    <w:rsid w:val="00C03CDB"/>
    <w:rsid w:val="00C10018"/>
    <w:rsid w:val="00C27FDD"/>
    <w:rsid w:val="00C32F67"/>
    <w:rsid w:val="00C34289"/>
    <w:rsid w:val="00C4778B"/>
    <w:rsid w:val="00C5191D"/>
    <w:rsid w:val="00C5602A"/>
    <w:rsid w:val="00C562BB"/>
    <w:rsid w:val="00C6325C"/>
    <w:rsid w:val="00C64EEB"/>
    <w:rsid w:val="00C80C24"/>
    <w:rsid w:val="00C81864"/>
    <w:rsid w:val="00C84DD1"/>
    <w:rsid w:val="00CC0DF0"/>
    <w:rsid w:val="00CC2633"/>
    <w:rsid w:val="00CC4A0C"/>
    <w:rsid w:val="00CC6265"/>
    <w:rsid w:val="00CE2B24"/>
    <w:rsid w:val="00D01BB4"/>
    <w:rsid w:val="00D026C2"/>
    <w:rsid w:val="00D07B4C"/>
    <w:rsid w:val="00D16801"/>
    <w:rsid w:val="00D26478"/>
    <w:rsid w:val="00D50021"/>
    <w:rsid w:val="00D50A51"/>
    <w:rsid w:val="00D7126B"/>
    <w:rsid w:val="00D7796C"/>
    <w:rsid w:val="00DB5148"/>
    <w:rsid w:val="00DC3C00"/>
    <w:rsid w:val="00DC6940"/>
    <w:rsid w:val="00DC70BA"/>
    <w:rsid w:val="00DE5B31"/>
    <w:rsid w:val="00DF5690"/>
    <w:rsid w:val="00E17FE2"/>
    <w:rsid w:val="00E21C6A"/>
    <w:rsid w:val="00E30491"/>
    <w:rsid w:val="00E31E0F"/>
    <w:rsid w:val="00E8642F"/>
    <w:rsid w:val="00E93F11"/>
    <w:rsid w:val="00E94232"/>
    <w:rsid w:val="00EA3B92"/>
    <w:rsid w:val="00EB5287"/>
    <w:rsid w:val="00EC59FA"/>
    <w:rsid w:val="00EC72C8"/>
    <w:rsid w:val="00ED4A13"/>
    <w:rsid w:val="00F05669"/>
    <w:rsid w:val="00F124CA"/>
    <w:rsid w:val="00F25738"/>
    <w:rsid w:val="00F55533"/>
    <w:rsid w:val="00F55B44"/>
    <w:rsid w:val="00F57B34"/>
    <w:rsid w:val="00F625F9"/>
    <w:rsid w:val="00F96151"/>
    <w:rsid w:val="00F962C3"/>
    <w:rsid w:val="00FB684A"/>
    <w:rsid w:val="00FC71B8"/>
    <w:rsid w:val="00FD1FD4"/>
    <w:rsid w:val="00FD6702"/>
    <w:rsid w:val="093ACD48"/>
    <w:rsid w:val="1FD4DB8D"/>
    <w:rsid w:val="2CDA2C33"/>
    <w:rsid w:val="39F85117"/>
    <w:rsid w:val="43506022"/>
    <w:rsid w:val="4673B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4D7A"/>
  <w15:chartTrackingRefBased/>
  <w15:docId w15:val="{6396DEC7-EB3E-47C8-92F1-86E5171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2">
    <w:name w:val="Body Text 02"/>
    <w:basedOn w:val="Normal"/>
    <w:link w:val="BodyText02Char"/>
    <w:autoRedefine/>
    <w:qFormat/>
    <w:rsid w:val="00443912"/>
    <w:pPr>
      <w:widowControl w:val="0"/>
      <w:autoSpaceDE w:val="0"/>
      <w:autoSpaceDN w:val="0"/>
      <w:adjustRightInd w:val="0"/>
      <w:spacing w:before="360" w:after="120" w:line="240" w:lineRule="auto"/>
      <w:ind w:left="360"/>
      <w:jc w:val="center"/>
      <w:textAlignment w:val="center"/>
    </w:pPr>
    <w:rPr>
      <w:rFonts w:eastAsia="Times New Roman" w:cs="Arial"/>
      <w:b/>
      <w:sz w:val="36"/>
      <w:szCs w:val="20"/>
    </w:rPr>
  </w:style>
  <w:style w:type="character" w:customStyle="1" w:styleId="BodyText02Char">
    <w:name w:val="Body Text 02 Char"/>
    <w:basedOn w:val="DefaultParagraphFont"/>
    <w:link w:val="BodyText02"/>
    <w:rsid w:val="00443912"/>
    <w:rPr>
      <w:rFonts w:eastAsia="Times New Roman" w:cs="Arial"/>
      <w:b/>
      <w:sz w:val="36"/>
      <w:szCs w:val="20"/>
    </w:rPr>
  </w:style>
  <w:style w:type="paragraph" w:styleId="Header">
    <w:name w:val="header"/>
    <w:basedOn w:val="Normal"/>
    <w:link w:val="HeaderChar"/>
    <w:uiPriority w:val="99"/>
    <w:unhideWhenUsed/>
    <w:rsid w:val="00CC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33"/>
  </w:style>
  <w:style w:type="paragraph" w:styleId="Footer">
    <w:name w:val="footer"/>
    <w:basedOn w:val="Normal"/>
    <w:link w:val="FooterChar"/>
    <w:uiPriority w:val="99"/>
    <w:unhideWhenUsed/>
    <w:rsid w:val="00CC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33"/>
  </w:style>
  <w:style w:type="table" w:styleId="TableGrid">
    <w:name w:val="Table Grid"/>
    <w:basedOn w:val="TableNormal"/>
    <w:uiPriority w:val="59"/>
    <w:rsid w:val="0068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 indent,TOC style,bullet list,Medium Grid 1 - Accent 21,Bullet List,numbered,FooterText"/>
    <w:basedOn w:val="Normal"/>
    <w:link w:val="ListParagraphChar"/>
    <w:uiPriority w:val="34"/>
    <w:qFormat/>
    <w:rsid w:val="00007073"/>
    <w:pPr>
      <w:ind w:left="720"/>
      <w:contextualSpacing/>
    </w:pPr>
  </w:style>
  <w:style w:type="character" w:styleId="CommentReference">
    <w:name w:val="annotation reference"/>
    <w:basedOn w:val="DefaultParagraphFont"/>
    <w:uiPriority w:val="99"/>
    <w:semiHidden/>
    <w:unhideWhenUsed/>
    <w:rsid w:val="00A6424F"/>
    <w:rPr>
      <w:sz w:val="16"/>
      <w:szCs w:val="16"/>
    </w:rPr>
  </w:style>
  <w:style w:type="paragraph" w:styleId="CommentText">
    <w:name w:val="annotation text"/>
    <w:basedOn w:val="Normal"/>
    <w:link w:val="CommentTextChar"/>
    <w:unhideWhenUsed/>
    <w:rsid w:val="00A6424F"/>
    <w:pPr>
      <w:spacing w:line="240" w:lineRule="auto"/>
    </w:pPr>
    <w:rPr>
      <w:sz w:val="20"/>
      <w:szCs w:val="20"/>
    </w:rPr>
  </w:style>
  <w:style w:type="character" w:customStyle="1" w:styleId="CommentTextChar">
    <w:name w:val="Comment Text Char"/>
    <w:basedOn w:val="DefaultParagraphFont"/>
    <w:link w:val="CommentText"/>
    <w:rsid w:val="00A6424F"/>
    <w:rPr>
      <w:sz w:val="20"/>
      <w:szCs w:val="20"/>
    </w:rPr>
  </w:style>
  <w:style w:type="paragraph" w:styleId="CommentSubject">
    <w:name w:val="annotation subject"/>
    <w:basedOn w:val="CommentText"/>
    <w:next w:val="CommentText"/>
    <w:link w:val="CommentSubjectChar"/>
    <w:uiPriority w:val="99"/>
    <w:semiHidden/>
    <w:unhideWhenUsed/>
    <w:rsid w:val="00A6424F"/>
    <w:rPr>
      <w:b/>
      <w:bCs/>
    </w:rPr>
  </w:style>
  <w:style w:type="character" w:customStyle="1" w:styleId="CommentSubjectChar">
    <w:name w:val="Comment Subject Char"/>
    <w:basedOn w:val="CommentTextChar"/>
    <w:link w:val="CommentSubject"/>
    <w:uiPriority w:val="99"/>
    <w:semiHidden/>
    <w:rsid w:val="00A6424F"/>
    <w:rPr>
      <w:b/>
      <w:bCs/>
      <w:sz w:val="20"/>
      <w:szCs w:val="20"/>
    </w:rPr>
  </w:style>
  <w:style w:type="character" w:customStyle="1" w:styleId="ListParagraphChar">
    <w:name w:val="List Paragraph Char"/>
    <w:aliases w:val="List Paragraph 1 Char,List Paragraph indent Char,TOC style Char,bullet list Char,Medium Grid 1 - Accent 21 Char,Bullet List Char,numbered Char,FooterText Char"/>
    <w:basedOn w:val="DefaultParagraphFont"/>
    <w:link w:val="ListParagraph"/>
    <w:uiPriority w:val="34"/>
    <w:locked/>
    <w:rsid w:val="00327056"/>
  </w:style>
  <w:style w:type="paragraph" w:customStyle="1" w:styleId="Default">
    <w:name w:val="Default"/>
    <w:rsid w:val="00F96151"/>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rsid w:val="00962AE9"/>
    <w:pPr>
      <w:overflowPunct w:val="0"/>
      <w:autoSpaceDE w:val="0"/>
      <w:autoSpaceDN w:val="0"/>
      <w:adjustRightInd w:val="0"/>
      <w:spacing w:after="0" w:line="240" w:lineRule="auto"/>
      <w:jc w:val="both"/>
      <w:textAlignment w:val="baseline"/>
    </w:pPr>
    <w:rPr>
      <w:rFonts w:ascii="Times New Roman" w:eastAsia="Times New Roman" w:hAnsi="Times New Roman" w:cs="Times New Roman"/>
      <w:i/>
      <w:iCs/>
      <w:vanish/>
      <w:color w:val="0000FF"/>
      <w:sz w:val="24"/>
      <w:szCs w:val="24"/>
      <w:lang w:val="x-none" w:eastAsia="x-none"/>
    </w:rPr>
  </w:style>
  <w:style w:type="character" w:customStyle="1" w:styleId="BodyTextChar">
    <w:name w:val="Body Text Char"/>
    <w:basedOn w:val="DefaultParagraphFont"/>
    <w:link w:val="BodyText"/>
    <w:rsid w:val="00962AE9"/>
    <w:rPr>
      <w:rFonts w:ascii="Times New Roman" w:eastAsia="Times New Roman" w:hAnsi="Times New Roman" w:cs="Times New Roman"/>
      <w:i/>
      <w:iCs/>
      <w:vanish/>
      <w:color w:val="0000FF"/>
      <w:sz w:val="24"/>
      <w:szCs w:val="24"/>
      <w:lang w:val="x-none" w:eastAsia="x-none"/>
    </w:rPr>
  </w:style>
  <w:style w:type="character" w:styleId="Hyperlink">
    <w:name w:val="Hyperlink"/>
    <w:basedOn w:val="DefaultParagraphFont"/>
    <w:uiPriority w:val="99"/>
    <w:unhideWhenUsed/>
    <w:rsid w:val="00A364C9"/>
    <w:rPr>
      <w:color w:val="0563C1" w:themeColor="hyperlink"/>
      <w:u w:val="single"/>
    </w:rPr>
  </w:style>
  <w:style w:type="paragraph" w:styleId="Revision">
    <w:name w:val="Revision"/>
    <w:hidden/>
    <w:uiPriority w:val="99"/>
    <w:semiHidden/>
    <w:rsid w:val="00977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fm.wa.gov/sites/default/files/public/shr/Diversity/SubCommit/Enterprise%20Leadership%20Competencies%20-%20DEI%20Integrat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9e8f5-e773-48b6-ac01-e4d5d934d6b8" xsi:nil="true"/>
    <_ip_UnifiedCompliancePolicyUIAction xmlns="http://schemas.microsoft.com/sharepoint/v3" xsi:nil="true"/>
    <Category xmlns="b6afe888-f51a-4c3d-82c6-e39c96fc34be" xsi:nil="true"/>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7C693AF4-B968-4CE4-B5FE-016F10AE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9B18F-7DC4-48D0-A180-A2EC1C48A7C6}">
  <ds:schemaRefs>
    <ds:schemaRef ds:uri="http://schemas.microsoft.com/sharepoint/v3/contenttype/forms"/>
  </ds:schemaRefs>
</ds:datastoreItem>
</file>

<file path=customXml/itemProps3.xml><?xml version="1.0" encoding="utf-8"?>
<ds:datastoreItem xmlns:ds="http://schemas.openxmlformats.org/officeDocument/2006/customXml" ds:itemID="{FC0D248E-AF45-468A-B05E-45857594A471}">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fdb9e8f5-e773-48b6-ac01-e4d5d934d6b8"/>
    <ds:schemaRef ds:uri="b6afe888-f51a-4c3d-82c6-e39c96fc34be"/>
    <ds:schemaRef ds:uri="http://schemas.microsoft.com/sharepoint/v3"/>
    <ds:schemaRef ds:uri="http://www.w3.org/XML/1998/namespace"/>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574</Words>
  <Characters>3272</Characters>
  <Application>Microsoft Office Word</Application>
  <DocSecurity>4</DocSecurity>
  <Lines>27</Lines>
  <Paragraphs>7</Paragraphs>
  <ScaleCrop>false</ScaleCrop>
  <Company>Washington Technology Solutions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McGrew, Elena (DES)</dc:creator>
  <cp:keywords/>
  <dc:description/>
  <cp:lastModifiedBy>Goff, Andrea (DES)</cp:lastModifiedBy>
  <cp:revision>2</cp:revision>
  <dcterms:created xsi:type="dcterms:W3CDTF">2025-10-13T17:09:00Z</dcterms:created>
  <dcterms:modified xsi:type="dcterms:W3CDTF">2025-10-13T17:09:00Z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GrammarlyDocumentId">
    <vt:lpwstr>cb18982fb5e4db3a8bc978ffa666cf966d414bcf7cc95f6234b1c51483d0946b</vt:lpwstr>
  </property>
</Properties>
</file>