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"/>
        <w:gridCol w:w="2070"/>
      </w:tblGrid>
      <w:tr w:rsidR="004B388F" w:rsidTr="004B388F">
        <w:tc>
          <w:tcPr>
            <w:tcW w:w="720" w:type="dxa"/>
          </w:tcPr>
          <w:p w:rsidR="004B388F" w:rsidRDefault="004B388F" w:rsidP="004B388F">
            <w:pPr>
              <w:ind w:left="-108" w:right="-108"/>
              <w:jc w:val="center"/>
            </w:pPr>
            <w:r>
              <w:t>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B388F" w:rsidRDefault="004B388F" w:rsidP="004B388F">
            <w:pPr>
              <w:ind w:left="-108"/>
            </w:pPr>
          </w:p>
        </w:tc>
      </w:tr>
    </w:tbl>
    <w:p w:rsidR="00095557" w:rsidRDefault="00095557" w:rsidP="00095557">
      <w:pPr>
        <w:jc w:val="center"/>
      </w:pPr>
    </w:p>
    <w:p w:rsidR="00095557" w:rsidRDefault="00095557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1890"/>
        <w:gridCol w:w="4950"/>
      </w:tblGrid>
      <w:tr w:rsidR="00A1581B" w:rsidTr="00D9010C">
        <w:trPr>
          <w:gridAfter w:val="1"/>
          <w:wAfter w:w="4950" w:type="dxa"/>
        </w:trPr>
        <w:tc>
          <w:tcPr>
            <w:tcW w:w="217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581B" w:rsidRDefault="00A1581B" w:rsidP="005A5B66">
            <w:pPr>
              <w:ind w:right="-108"/>
            </w:pPr>
            <w:r>
              <w:t>Project Number: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581B" w:rsidRDefault="00A1581B" w:rsidP="00A1581B"/>
        </w:tc>
      </w:tr>
      <w:tr w:rsidR="00A1581B" w:rsidTr="00EA628D">
        <w:tc>
          <w:tcPr>
            <w:tcW w:w="217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581B" w:rsidRDefault="00A1581B" w:rsidP="005A5B66">
            <w:pPr>
              <w:ind w:right="-108"/>
            </w:pPr>
            <w:r>
              <w:t>Project Name: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581B" w:rsidRDefault="00A1581B" w:rsidP="00A1581B"/>
        </w:tc>
      </w:tr>
      <w:tr w:rsidR="00A1581B" w:rsidTr="00EA628D">
        <w:tc>
          <w:tcPr>
            <w:tcW w:w="217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581B" w:rsidRDefault="00A1581B" w:rsidP="005A5B66">
            <w:pPr>
              <w:ind w:right="-108"/>
            </w:pPr>
            <w:r>
              <w:t>Location: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581B" w:rsidRDefault="00A1581B" w:rsidP="00A1581B"/>
        </w:tc>
      </w:tr>
      <w:tr w:rsidR="00A1581B" w:rsidTr="00EA628D">
        <w:tc>
          <w:tcPr>
            <w:tcW w:w="217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1581B" w:rsidRDefault="00095557" w:rsidP="005A5B66">
            <w:pPr>
              <w:ind w:right="-108"/>
            </w:pPr>
            <w:r>
              <w:t>Project Manager</w:t>
            </w:r>
            <w:r w:rsidR="00A1581B">
              <w:t>: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581B" w:rsidRDefault="00A1581B" w:rsidP="00A1581B"/>
        </w:tc>
      </w:tr>
      <w:tr w:rsidR="009F2480" w:rsidTr="00EA628D">
        <w:tc>
          <w:tcPr>
            <w:tcW w:w="217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F2480" w:rsidRDefault="009F2480" w:rsidP="007038A7">
            <w:pPr>
              <w:ind w:right="-108"/>
            </w:pPr>
            <w:r>
              <w:t>PM Phone &amp; Email</w:t>
            </w:r>
            <w:r w:rsidR="006526DC">
              <w:t>: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480" w:rsidRDefault="009F2480" w:rsidP="004B388F"/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2480" w:rsidRDefault="009F2480" w:rsidP="00EA628D">
            <w:pPr>
              <w:ind w:left="-108"/>
            </w:pPr>
            <w:r>
              <w:t xml:space="preserve">  </w:t>
            </w:r>
            <w:r w:rsidR="00EA628D">
              <w:t>Email:</w:t>
            </w:r>
          </w:p>
        </w:tc>
      </w:tr>
    </w:tbl>
    <w:p w:rsidR="007038A7" w:rsidRDefault="007038A7" w:rsidP="00A1581B">
      <w:r>
        <w:t xml:space="preserve"> </w:t>
      </w:r>
    </w:p>
    <w:p w:rsidR="00A1581B" w:rsidRDefault="00A1581B" w:rsidP="00A1581B">
      <w:r>
        <w:t>MODIFY THIS DOCUMENT TO SUIT THE PROJECT</w:t>
      </w:r>
    </w:p>
    <w:p w:rsidR="00A1581B" w:rsidRDefault="00A1581B" w:rsidP="00A1581B"/>
    <w:p w:rsidR="00A1581B" w:rsidRPr="00594087" w:rsidRDefault="00594087" w:rsidP="00594087">
      <w:pPr>
        <w:pStyle w:val="ListParagraph"/>
        <w:numPr>
          <w:ilvl w:val="0"/>
          <w:numId w:val="1"/>
        </w:numPr>
        <w:ind w:left="360"/>
      </w:pPr>
      <w:r w:rsidRPr="00594087">
        <w:rPr>
          <w:b/>
        </w:rPr>
        <w:t xml:space="preserve">Project Manager Introduces </w:t>
      </w:r>
      <w:r w:rsidR="00FE6B67">
        <w:rPr>
          <w:b/>
        </w:rPr>
        <w:t>Project Team Members</w:t>
      </w:r>
      <w:r w:rsidRPr="00594087">
        <w:rPr>
          <w:b/>
        </w:rPr>
        <w:t xml:space="preserve"> </w:t>
      </w:r>
    </w:p>
    <w:p w:rsidR="00594087" w:rsidRDefault="00594087" w:rsidP="00ED3A3E">
      <w:pPr>
        <w:pStyle w:val="ListParagraph"/>
        <w:numPr>
          <w:ilvl w:val="0"/>
          <w:numId w:val="2"/>
        </w:numPr>
        <w:spacing w:line="360" w:lineRule="auto"/>
      </w:pPr>
      <w:r>
        <w:t>Project Manager</w:t>
      </w:r>
    </w:p>
    <w:p w:rsidR="00594087" w:rsidRDefault="00594087" w:rsidP="00ED3A3E">
      <w:pPr>
        <w:pStyle w:val="ListParagraph"/>
        <w:numPr>
          <w:ilvl w:val="0"/>
          <w:numId w:val="2"/>
        </w:numPr>
        <w:spacing w:line="360" w:lineRule="auto"/>
      </w:pPr>
      <w:r>
        <w:t>On-site Representative</w:t>
      </w:r>
    </w:p>
    <w:p w:rsidR="00594087" w:rsidRDefault="00594087" w:rsidP="00ED3A3E">
      <w:pPr>
        <w:pStyle w:val="ListParagraph"/>
        <w:numPr>
          <w:ilvl w:val="0"/>
          <w:numId w:val="2"/>
        </w:numPr>
        <w:spacing w:line="360" w:lineRule="auto"/>
      </w:pPr>
      <w:r>
        <w:t>Plant Manager</w:t>
      </w:r>
    </w:p>
    <w:p w:rsidR="00594087" w:rsidRDefault="00756C03" w:rsidP="00ED3A3E">
      <w:pPr>
        <w:pStyle w:val="ListParagraph"/>
        <w:numPr>
          <w:ilvl w:val="0"/>
          <w:numId w:val="2"/>
        </w:numPr>
        <w:spacing w:line="360" w:lineRule="auto"/>
      </w:pPr>
      <w:r>
        <w:t>Architect/Engineer</w:t>
      </w:r>
      <w:r w:rsidR="00594087">
        <w:t xml:space="preserve"> and </w:t>
      </w:r>
      <w:r w:rsidR="00EA628D">
        <w:t>major subs</w:t>
      </w:r>
    </w:p>
    <w:p w:rsidR="00C72DC7" w:rsidRDefault="00EC0CB3" w:rsidP="00756C03">
      <w:pPr>
        <w:pStyle w:val="ListParagraph"/>
        <w:numPr>
          <w:ilvl w:val="0"/>
          <w:numId w:val="2"/>
        </w:numPr>
        <w:spacing w:line="360" w:lineRule="auto"/>
      </w:pPr>
      <w:r>
        <w:t>Other</w:t>
      </w:r>
      <w:r w:rsidR="00963F62">
        <w:t xml:space="preserve"> members </w:t>
      </w:r>
    </w:p>
    <w:p w:rsidR="00FE6B67" w:rsidRDefault="00FE6B67" w:rsidP="00BF38D6">
      <w:pPr>
        <w:spacing w:line="240" w:lineRule="auto"/>
      </w:pPr>
      <w:r w:rsidRPr="00FE6B67">
        <w:rPr>
          <w:b/>
        </w:rPr>
        <w:t>Note:</w:t>
      </w:r>
      <w:r>
        <w:t xml:space="preserve"> During the pre-bid walk-through meeting, all conversations are considered informal and are not contractually binding unless stated in the contract manual, drawings, or modified by a written addendum. The order of precedence is </w:t>
      </w:r>
      <w:r w:rsidR="00EA628D">
        <w:t>written addendum, project manual, and lastly contract drawings.</w:t>
      </w:r>
    </w:p>
    <w:p w:rsidR="00756C03" w:rsidRDefault="00756C03" w:rsidP="00BF38D6">
      <w:pPr>
        <w:spacing w:line="240" w:lineRule="auto"/>
      </w:pPr>
    </w:p>
    <w:p w:rsidR="00C72DC7" w:rsidRPr="00756C03" w:rsidRDefault="00756C03" w:rsidP="00756C03">
      <w:pPr>
        <w:pStyle w:val="ListParagraph"/>
        <w:numPr>
          <w:ilvl w:val="0"/>
          <w:numId w:val="1"/>
        </w:numPr>
        <w:ind w:left="360"/>
        <w:rPr>
          <w:b/>
        </w:rPr>
      </w:pPr>
      <w:r w:rsidRPr="00756C03">
        <w:rPr>
          <w:b/>
        </w:rPr>
        <w:t>Route a sign-in sheet to all attendees</w:t>
      </w:r>
    </w:p>
    <w:p w:rsidR="00756C03" w:rsidRDefault="00756C03" w:rsidP="00756C03">
      <w:pPr>
        <w:pStyle w:val="ListParagraph"/>
        <w:ind w:left="360"/>
      </w:pPr>
    </w:p>
    <w:p w:rsidR="00C72DC7" w:rsidRDefault="00C72DC7" w:rsidP="00C72DC7">
      <w:pPr>
        <w:pStyle w:val="ListParagraph"/>
        <w:numPr>
          <w:ilvl w:val="0"/>
          <w:numId w:val="1"/>
        </w:numPr>
        <w:ind w:left="360"/>
        <w:rPr>
          <w:b/>
        </w:rPr>
      </w:pPr>
      <w:r w:rsidRPr="00C72DC7">
        <w:rPr>
          <w:b/>
        </w:rPr>
        <w:t>The Architect</w:t>
      </w:r>
      <w:r w:rsidR="00756C03">
        <w:rPr>
          <w:b/>
        </w:rPr>
        <w:t>/Engineer</w:t>
      </w:r>
      <w:r w:rsidRPr="00C72DC7">
        <w:rPr>
          <w:b/>
        </w:rPr>
        <w:t xml:space="preserve"> Presents the General Description of Scope </w:t>
      </w:r>
    </w:p>
    <w:p w:rsidR="00C72DC7" w:rsidRDefault="00C72DC7" w:rsidP="00ED3A3E">
      <w:pPr>
        <w:pStyle w:val="ListParagraph"/>
        <w:numPr>
          <w:ilvl w:val="0"/>
          <w:numId w:val="3"/>
        </w:numPr>
        <w:spacing w:line="360" w:lineRule="auto"/>
      </w:pPr>
      <w:r w:rsidRPr="00C72DC7">
        <w:t>Site Preparation</w:t>
      </w:r>
    </w:p>
    <w:p w:rsidR="00C72DC7" w:rsidRDefault="00C72DC7" w:rsidP="00ED3A3E">
      <w:pPr>
        <w:pStyle w:val="ListParagraph"/>
        <w:numPr>
          <w:ilvl w:val="0"/>
          <w:numId w:val="4"/>
        </w:numPr>
        <w:spacing w:line="360" w:lineRule="auto"/>
      </w:pPr>
      <w:r>
        <w:t xml:space="preserve">Construction </w:t>
      </w:r>
      <w:r w:rsidR="001D1935">
        <w:t>security fencing</w:t>
      </w:r>
    </w:p>
    <w:p w:rsidR="00C72DC7" w:rsidRDefault="00C72DC7" w:rsidP="00ED3A3E">
      <w:pPr>
        <w:pStyle w:val="ListParagraph"/>
        <w:numPr>
          <w:ilvl w:val="0"/>
          <w:numId w:val="4"/>
        </w:numPr>
        <w:spacing w:line="360" w:lineRule="auto"/>
      </w:pPr>
      <w:r>
        <w:t xml:space="preserve">Unusual </w:t>
      </w:r>
      <w:r w:rsidR="001D1935">
        <w:t>storm water controls during construction</w:t>
      </w:r>
      <w:r>
        <w:t xml:space="preserve"> (if applicable)</w:t>
      </w:r>
    </w:p>
    <w:p w:rsidR="00C72DC7" w:rsidRDefault="00C72DC7" w:rsidP="00ED3A3E">
      <w:pPr>
        <w:pStyle w:val="ListParagraph"/>
        <w:numPr>
          <w:ilvl w:val="0"/>
          <w:numId w:val="4"/>
        </w:numPr>
        <w:spacing w:line="360" w:lineRule="auto"/>
      </w:pPr>
      <w:r>
        <w:t>Earthwork</w:t>
      </w:r>
    </w:p>
    <w:p w:rsidR="00C72DC7" w:rsidRDefault="00C72DC7" w:rsidP="00ED3A3E">
      <w:pPr>
        <w:pStyle w:val="ListParagraph"/>
        <w:numPr>
          <w:ilvl w:val="0"/>
          <w:numId w:val="4"/>
        </w:numPr>
        <w:spacing w:line="360" w:lineRule="auto"/>
      </w:pPr>
      <w:r>
        <w:t>Cautions</w:t>
      </w:r>
    </w:p>
    <w:p w:rsidR="00C72DC7" w:rsidRDefault="00C72DC7" w:rsidP="00ED3A3E">
      <w:pPr>
        <w:pStyle w:val="ListParagraph"/>
        <w:numPr>
          <w:ilvl w:val="0"/>
          <w:numId w:val="3"/>
        </w:numPr>
        <w:spacing w:line="360" w:lineRule="auto"/>
      </w:pPr>
      <w:r>
        <w:t>Infrastructure Improvements</w:t>
      </w:r>
    </w:p>
    <w:p w:rsidR="00C72DC7" w:rsidRDefault="00C72DC7" w:rsidP="00ED3A3E">
      <w:pPr>
        <w:pStyle w:val="ListParagraph"/>
        <w:numPr>
          <w:ilvl w:val="0"/>
          <w:numId w:val="5"/>
        </w:numPr>
        <w:spacing w:line="360" w:lineRule="auto"/>
      </w:pPr>
      <w:r>
        <w:t>Water</w:t>
      </w:r>
    </w:p>
    <w:p w:rsidR="00C72DC7" w:rsidRDefault="00C72DC7" w:rsidP="00ED3A3E">
      <w:pPr>
        <w:pStyle w:val="ListParagraph"/>
        <w:numPr>
          <w:ilvl w:val="0"/>
          <w:numId w:val="5"/>
        </w:numPr>
        <w:spacing w:line="360" w:lineRule="auto"/>
      </w:pPr>
      <w:r>
        <w:t>Sewer</w:t>
      </w:r>
    </w:p>
    <w:p w:rsidR="00C72DC7" w:rsidRDefault="00C72DC7" w:rsidP="00ED3A3E">
      <w:pPr>
        <w:pStyle w:val="ListParagraph"/>
        <w:numPr>
          <w:ilvl w:val="0"/>
          <w:numId w:val="5"/>
        </w:numPr>
        <w:spacing w:line="360" w:lineRule="auto"/>
      </w:pPr>
      <w:r>
        <w:t>Power</w:t>
      </w:r>
    </w:p>
    <w:p w:rsidR="00C72DC7" w:rsidRDefault="00C72DC7" w:rsidP="00ED3A3E">
      <w:pPr>
        <w:pStyle w:val="ListParagraph"/>
        <w:numPr>
          <w:ilvl w:val="0"/>
          <w:numId w:val="5"/>
        </w:numPr>
        <w:spacing w:line="360" w:lineRule="auto"/>
      </w:pPr>
      <w:r>
        <w:t>IT/</w:t>
      </w:r>
      <w:r w:rsidR="001D1935">
        <w:t>c</w:t>
      </w:r>
      <w:r>
        <w:t>ommunications</w:t>
      </w:r>
    </w:p>
    <w:p w:rsidR="00C72DC7" w:rsidRDefault="00C72DC7" w:rsidP="00ED3A3E">
      <w:pPr>
        <w:pStyle w:val="ListParagraph"/>
        <w:numPr>
          <w:ilvl w:val="0"/>
          <w:numId w:val="5"/>
        </w:numPr>
        <w:spacing w:line="360" w:lineRule="auto"/>
      </w:pPr>
      <w:r>
        <w:lastRenderedPageBreak/>
        <w:t xml:space="preserve">Security </w:t>
      </w:r>
      <w:r w:rsidR="001D1935">
        <w:t>e</w:t>
      </w:r>
      <w:r>
        <w:t>lectronics</w:t>
      </w:r>
    </w:p>
    <w:p w:rsidR="00C72DC7" w:rsidRDefault="00C72DC7" w:rsidP="00ED3A3E">
      <w:pPr>
        <w:pStyle w:val="ListParagraph"/>
        <w:numPr>
          <w:ilvl w:val="0"/>
          <w:numId w:val="3"/>
        </w:numPr>
        <w:spacing w:line="360" w:lineRule="auto"/>
      </w:pPr>
      <w:r>
        <w:t>Building Description</w:t>
      </w:r>
    </w:p>
    <w:p w:rsidR="00C72DC7" w:rsidRDefault="00C72DC7" w:rsidP="00ED3A3E">
      <w:pPr>
        <w:pStyle w:val="ListParagraph"/>
        <w:numPr>
          <w:ilvl w:val="0"/>
          <w:numId w:val="6"/>
        </w:numPr>
        <w:spacing w:line="360" w:lineRule="auto"/>
      </w:pPr>
      <w:r>
        <w:t xml:space="preserve">Architectural </w:t>
      </w:r>
      <w:r w:rsidR="001D1935">
        <w:t>m</w:t>
      </w:r>
      <w:r>
        <w:t>aterials</w:t>
      </w:r>
    </w:p>
    <w:p w:rsidR="00C72DC7" w:rsidRDefault="00C72DC7" w:rsidP="00ED3A3E">
      <w:pPr>
        <w:pStyle w:val="ListParagraph"/>
        <w:numPr>
          <w:ilvl w:val="0"/>
          <w:numId w:val="6"/>
        </w:numPr>
        <w:spacing w:line="360" w:lineRule="auto"/>
      </w:pPr>
      <w:r>
        <w:t>Structure</w:t>
      </w:r>
    </w:p>
    <w:p w:rsidR="00C72DC7" w:rsidRDefault="00C72DC7" w:rsidP="00ED3A3E">
      <w:pPr>
        <w:pStyle w:val="ListParagraph"/>
        <w:numPr>
          <w:ilvl w:val="0"/>
          <w:numId w:val="6"/>
        </w:numPr>
        <w:spacing w:line="360" w:lineRule="auto"/>
      </w:pPr>
      <w:r>
        <w:t xml:space="preserve">Mechanical </w:t>
      </w:r>
      <w:r w:rsidR="001D1935">
        <w:t>s</w:t>
      </w:r>
      <w:r>
        <w:t>ystems</w:t>
      </w:r>
    </w:p>
    <w:p w:rsidR="00C72DC7" w:rsidRDefault="00C72DC7" w:rsidP="00FE6B67">
      <w:pPr>
        <w:pStyle w:val="ListParagraph"/>
        <w:numPr>
          <w:ilvl w:val="0"/>
          <w:numId w:val="6"/>
        </w:numPr>
        <w:spacing w:line="240" w:lineRule="auto"/>
      </w:pPr>
      <w:r>
        <w:t xml:space="preserve">Alternate </w:t>
      </w:r>
      <w:r w:rsidR="001D1935">
        <w:t>p</w:t>
      </w:r>
      <w:r>
        <w:t>ower (if applicable)</w:t>
      </w:r>
    </w:p>
    <w:p w:rsidR="00FE6B67" w:rsidRDefault="00FE6B67" w:rsidP="00756C03">
      <w:pPr>
        <w:spacing w:line="240" w:lineRule="auto"/>
      </w:pPr>
    </w:p>
    <w:p w:rsidR="00756C03" w:rsidRDefault="00756C03" w:rsidP="00756C03">
      <w:pPr>
        <w:pStyle w:val="ListParagraph"/>
        <w:numPr>
          <w:ilvl w:val="0"/>
          <w:numId w:val="3"/>
        </w:numPr>
        <w:spacing w:line="360" w:lineRule="auto"/>
      </w:pPr>
      <w:r>
        <w:t xml:space="preserve"> Other Issues</w:t>
      </w:r>
      <w:r w:rsidRPr="00756C03">
        <w:t xml:space="preserve"> </w:t>
      </w:r>
    </w:p>
    <w:p w:rsidR="00756C03" w:rsidRDefault="00756C03" w:rsidP="00756C03">
      <w:pPr>
        <w:pStyle w:val="ListParagraph"/>
        <w:numPr>
          <w:ilvl w:val="0"/>
          <w:numId w:val="18"/>
        </w:numPr>
        <w:spacing w:line="360" w:lineRule="auto"/>
      </w:pPr>
      <w:r>
        <w:t>Permits</w:t>
      </w:r>
    </w:p>
    <w:p w:rsidR="00756C03" w:rsidRDefault="00756C03" w:rsidP="00756C03">
      <w:pPr>
        <w:pStyle w:val="ListParagraph"/>
        <w:numPr>
          <w:ilvl w:val="0"/>
          <w:numId w:val="18"/>
        </w:numPr>
        <w:spacing w:line="360" w:lineRule="auto"/>
      </w:pPr>
      <w:r>
        <w:t>LEED requirements (if applicable)</w:t>
      </w:r>
    </w:p>
    <w:p w:rsidR="00756C03" w:rsidRDefault="0042025B" w:rsidP="00756C03">
      <w:pPr>
        <w:pStyle w:val="ListParagraph"/>
        <w:numPr>
          <w:ilvl w:val="0"/>
          <w:numId w:val="18"/>
        </w:numPr>
        <w:spacing w:line="360" w:lineRule="auto"/>
      </w:pPr>
      <w:r>
        <w:t xml:space="preserve">Construction </w:t>
      </w:r>
      <w:r w:rsidR="00756C03">
        <w:t xml:space="preserve">Waste Management </w:t>
      </w:r>
    </w:p>
    <w:p w:rsidR="00756C03" w:rsidRDefault="00756C03" w:rsidP="00756C03">
      <w:pPr>
        <w:pStyle w:val="ListParagraph"/>
        <w:spacing w:line="240" w:lineRule="auto"/>
      </w:pPr>
    </w:p>
    <w:p w:rsidR="00956A7F" w:rsidRPr="00956A7F" w:rsidRDefault="00956A7F" w:rsidP="007C4261">
      <w:pPr>
        <w:pStyle w:val="ListParagraph"/>
        <w:numPr>
          <w:ilvl w:val="0"/>
          <w:numId w:val="1"/>
        </w:numPr>
        <w:spacing w:line="240" w:lineRule="auto"/>
        <w:ind w:left="360"/>
        <w:rPr>
          <w:b/>
        </w:rPr>
      </w:pPr>
      <w:r w:rsidRPr="00956A7F">
        <w:rPr>
          <w:b/>
        </w:rPr>
        <w:t>Construction Site Access and Lay</w:t>
      </w:r>
      <w:r>
        <w:rPr>
          <w:b/>
        </w:rPr>
        <w:t>-D</w:t>
      </w:r>
      <w:r w:rsidRPr="00956A7F">
        <w:rPr>
          <w:b/>
        </w:rPr>
        <w:t>own Area</w:t>
      </w:r>
    </w:p>
    <w:p w:rsidR="00956A7F" w:rsidRPr="00956A7F" w:rsidRDefault="00956A7F" w:rsidP="00956A7F">
      <w:pPr>
        <w:pStyle w:val="ListParagraph"/>
        <w:spacing w:line="240" w:lineRule="auto"/>
      </w:pPr>
    </w:p>
    <w:p w:rsidR="00C72DC7" w:rsidRDefault="00C72DC7" w:rsidP="007C4261">
      <w:pPr>
        <w:pStyle w:val="ListParagraph"/>
        <w:numPr>
          <w:ilvl w:val="0"/>
          <w:numId w:val="1"/>
        </w:numPr>
        <w:spacing w:line="240" w:lineRule="auto"/>
        <w:ind w:left="360"/>
      </w:pPr>
      <w:r w:rsidRPr="00956A7F">
        <w:rPr>
          <w:b/>
        </w:rPr>
        <w:t>D</w:t>
      </w:r>
      <w:r w:rsidR="00D76D36">
        <w:rPr>
          <w:b/>
        </w:rPr>
        <w:t>iscussion</w:t>
      </w:r>
      <w:r w:rsidRPr="005A5B66">
        <w:rPr>
          <w:b/>
        </w:rPr>
        <w:t xml:space="preserve"> of Security Requirement</w:t>
      </w:r>
      <w:r w:rsidR="00D76D36">
        <w:rPr>
          <w:b/>
        </w:rPr>
        <w:t>s necessary on this</w:t>
      </w:r>
      <w:r w:rsidRPr="005A5B66">
        <w:rPr>
          <w:b/>
        </w:rPr>
        <w:t xml:space="preserve"> Project</w:t>
      </w:r>
      <w:r>
        <w:t xml:space="preserve"> </w:t>
      </w:r>
      <w:r w:rsidR="005A5B66">
        <w:t>(</w:t>
      </w:r>
      <w:r>
        <w:t xml:space="preserve">Presented by facility security officer – Refer to </w:t>
      </w:r>
      <w:r w:rsidR="005A5B66">
        <w:t>Specifications Section – the facility may have their own checklist to use in addition.)</w:t>
      </w:r>
    </w:p>
    <w:p w:rsidR="007C4261" w:rsidRPr="005A5B66" w:rsidRDefault="007C4261" w:rsidP="007C4261">
      <w:pPr>
        <w:spacing w:line="240" w:lineRule="auto"/>
      </w:pPr>
    </w:p>
    <w:p w:rsidR="005A5B66" w:rsidRPr="00783308" w:rsidRDefault="005A5B66" w:rsidP="007C4261">
      <w:pPr>
        <w:pStyle w:val="ListParagraph"/>
        <w:numPr>
          <w:ilvl w:val="0"/>
          <w:numId w:val="8"/>
        </w:numPr>
        <w:spacing w:line="360" w:lineRule="auto"/>
        <w:ind w:left="720"/>
      </w:pPr>
      <w:r w:rsidRPr="005A5B66">
        <w:t>Personal Behavior</w:t>
      </w:r>
    </w:p>
    <w:p w:rsidR="00EA628D" w:rsidRDefault="00783308" w:rsidP="000E0B31">
      <w:pPr>
        <w:pStyle w:val="ListParagraph"/>
        <w:numPr>
          <w:ilvl w:val="0"/>
          <w:numId w:val="19"/>
        </w:numPr>
        <w:spacing w:line="240" w:lineRule="auto"/>
      </w:pPr>
      <w:r w:rsidRPr="00783308">
        <w:t xml:space="preserve">Depending on the </w:t>
      </w:r>
      <w:r w:rsidR="00351CE0" w:rsidRPr="00783308">
        <w:t>project, security clearances and ID badges may be required.  Like working on Dept of Health Labs where badges may be required.</w:t>
      </w:r>
    </w:p>
    <w:p w:rsidR="00EA628D" w:rsidRPr="00EA628D" w:rsidRDefault="00EA628D" w:rsidP="00EA628D">
      <w:pPr>
        <w:spacing w:line="240" w:lineRule="auto"/>
        <w:rPr>
          <w:sz w:val="12"/>
          <w:szCs w:val="12"/>
        </w:rPr>
      </w:pPr>
    </w:p>
    <w:p w:rsidR="00D76D36" w:rsidRDefault="00D76D36" w:rsidP="000E0B31">
      <w:pPr>
        <w:pStyle w:val="ListParagraph"/>
        <w:numPr>
          <w:ilvl w:val="0"/>
          <w:numId w:val="14"/>
        </w:numPr>
        <w:spacing w:line="360" w:lineRule="auto"/>
        <w:ind w:left="1440"/>
      </w:pPr>
      <w:r>
        <w:t xml:space="preserve">The </w:t>
      </w:r>
      <w:r w:rsidR="001D1935">
        <w:t>badge must be worn at all times</w:t>
      </w:r>
    </w:p>
    <w:p w:rsidR="00D76D36" w:rsidRDefault="00D76D36" w:rsidP="000E0B31">
      <w:pPr>
        <w:pStyle w:val="ListParagraph"/>
        <w:numPr>
          <w:ilvl w:val="0"/>
          <w:numId w:val="14"/>
        </w:numPr>
        <w:spacing w:line="360" w:lineRule="auto"/>
        <w:ind w:left="1440"/>
      </w:pPr>
      <w:r>
        <w:t xml:space="preserve">The </w:t>
      </w:r>
      <w:r w:rsidR="001D1935">
        <w:t>badge must be clearly visible at all times</w:t>
      </w:r>
    </w:p>
    <w:p w:rsidR="005A5B66" w:rsidRDefault="005A5B66" w:rsidP="000E0B31">
      <w:pPr>
        <w:pStyle w:val="ListParagraph"/>
        <w:numPr>
          <w:ilvl w:val="0"/>
          <w:numId w:val="19"/>
        </w:numPr>
        <w:spacing w:line="360" w:lineRule="auto"/>
      </w:pPr>
      <w:r>
        <w:t xml:space="preserve">Items: </w:t>
      </w:r>
      <w:r w:rsidR="00EA628D">
        <w:t xml:space="preserve">tobacco, currency, cell phones, cameras, </w:t>
      </w:r>
      <w:r>
        <w:t>etc.</w:t>
      </w:r>
    </w:p>
    <w:p w:rsidR="007C4261" w:rsidRPr="00CD73CF" w:rsidRDefault="00351CE0" w:rsidP="000E0B31">
      <w:pPr>
        <w:pStyle w:val="ListParagraph"/>
        <w:numPr>
          <w:ilvl w:val="0"/>
          <w:numId w:val="16"/>
        </w:numPr>
        <w:spacing w:line="360" w:lineRule="auto"/>
        <w:ind w:left="1440"/>
      </w:pPr>
      <w:r w:rsidRPr="00CD73CF">
        <w:t>State faci</w:t>
      </w:r>
      <w:r w:rsidR="007C4261" w:rsidRPr="00CD73CF">
        <w:t>lities are tobacco free areas</w:t>
      </w:r>
      <w:r w:rsidR="001D1935">
        <w:t xml:space="preserve"> </w:t>
      </w:r>
    </w:p>
    <w:p w:rsidR="00783308" w:rsidRPr="00CD73CF" w:rsidRDefault="00351CE0" w:rsidP="000E0B31">
      <w:pPr>
        <w:pStyle w:val="ListParagraph"/>
        <w:numPr>
          <w:ilvl w:val="0"/>
          <w:numId w:val="16"/>
        </w:numPr>
        <w:spacing w:line="360" w:lineRule="auto"/>
        <w:ind w:left="1440"/>
      </w:pPr>
      <w:r w:rsidRPr="00CD73CF">
        <w:t>Phones and cameras are addressed by the GC’s</w:t>
      </w:r>
      <w:r w:rsidR="007C4261" w:rsidRPr="00CD73CF">
        <w:t xml:space="preserve"> or Division 1.</w:t>
      </w:r>
    </w:p>
    <w:p w:rsidR="007C4261" w:rsidRDefault="005A5B66" w:rsidP="000E0B31">
      <w:pPr>
        <w:pStyle w:val="ListParagraph"/>
        <w:numPr>
          <w:ilvl w:val="0"/>
          <w:numId w:val="19"/>
        </w:numPr>
        <w:spacing w:line="360" w:lineRule="auto"/>
      </w:pPr>
      <w:r>
        <w:t>Respect</w:t>
      </w:r>
      <w:r w:rsidR="00BF38D6">
        <w:t>ful</w:t>
      </w:r>
      <w:r>
        <w:t xml:space="preserve"> </w:t>
      </w:r>
      <w:r w:rsidR="001D1935">
        <w:t>c</w:t>
      </w:r>
      <w:r>
        <w:t>onduct</w:t>
      </w:r>
    </w:p>
    <w:p w:rsidR="007C4261" w:rsidRDefault="007C4261" w:rsidP="000E0B31">
      <w:pPr>
        <w:pStyle w:val="ListParagraph"/>
        <w:numPr>
          <w:ilvl w:val="0"/>
          <w:numId w:val="17"/>
        </w:numPr>
        <w:spacing w:line="360" w:lineRule="auto"/>
        <w:ind w:left="1440"/>
      </w:pPr>
      <w:r>
        <w:t>At all times</w:t>
      </w:r>
      <w:r w:rsidR="001D1935">
        <w:t xml:space="preserve"> </w:t>
      </w:r>
    </w:p>
    <w:p w:rsidR="005A5B66" w:rsidRDefault="00DE561B" w:rsidP="000E0B31">
      <w:pPr>
        <w:pStyle w:val="ListParagraph"/>
        <w:numPr>
          <w:ilvl w:val="0"/>
          <w:numId w:val="17"/>
        </w:numPr>
        <w:spacing w:line="360" w:lineRule="auto"/>
        <w:ind w:left="1440"/>
      </w:pPr>
      <w:r w:rsidRPr="007C4261">
        <w:t>Sexual harassment of any kind is cause for removal from the job</w:t>
      </w:r>
      <w:r w:rsidR="001D1935">
        <w:rPr>
          <w:color w:val="FF0000"/>
        </w:rPr>
        <w:t xml:space="preserve"> </w:t>
      </w:r>
    </w:p>
    <w:p w:rsidR="00306695" w:rsidRDefault="00306695" w:rsidP="000E0B31">
      <w:pPr>
        <w:pStyle w:val="ListParagraph"/>
        <w:numPr>
          <w:ilvl w:val="0"/>
          <w:numId w:val="19"/>
        </w:numPr>
        <w:spacing w:line="360" w:lineRule="auto"/>
      </w:pPr>
      <w:r>
        <w:t>Work Hours</w:t>
      </w:r>
    </w:p>
    <w:p w:rsidR="001D1935" w:rsidRDefault="00306695" w:rsidP="000E0B31">
      <w:pPr>
        <w:pStyle w:val="ListParagraph"/>
        <w:numPr>
          <w:ilvl w:val="0"/>
          <w:numId w:val="10"/>
        </w:numPr>
        <w:spacing w:line="240" w:lineRule="auto"/>
      </w:pPr>
      <w:r>
        <w:t xml:space="preserve">Established </w:t>
      </w:r>
      <w:r w:rsidR="00DE561B" w:rsidRPr="00783308">
        <w:t xml:space="preserve">there may be limited work hours for access to a </w:t>
      </w:r>
      <w:r w:rsidR="001D1935">
        <w:t xml:space="preserve">facility because </w:t>
      </w:r>
      <w:r w:rsidR="005A230A" w:rsidRPr="00783308">
        <w:t>sometimes all work is done at night.</w:t>
      </w:r>
    </w:p>
    <w:p w:rsidR="007038A7" w:rsidRDefault="007038A7" w:rsidP="001D1935">
      <w:pPr>
        <w:pStyle w:val="ListParagraph"/>
        <w:numPr>
          <w:ilvl w:val="0"/>
          <w:numId w:val="10"/>
        </w:numPr>
        <w:spacing w:before="120" w:line="360" w:lineRule="auto"/>
        <w:contextualSpacing w:val="0"/>
      </w:pPr>
      <w:r>
        <w:t xml:space="preserve">Advance </w:t>
      </w:r>
      <w:r w:rsidR="001D1935">
        <w:t xml:space="preserve">arrangements required for staying late or coming in early </w:t>
      </w:r>
    </w:p>
    <w:p w:rsidR="00306695" w:rsidRDefault="00306695" w:rsidP="00ED3A3E">
      <w:pPr>
        <w:pStyle w:val="ListParagraph"/>
        <w:numPr>
          <w:ilvl w:val="0"/>
          <w:numId w:val="10"/>
        </w:numPr>
        <w:spacing w:line="360" w:lineRule="auto"/>
      </w:pPr>
      <w:r>
        <w:lastRenderedPageBreak/>
        <w:t xml:space="preserve">Institutional </w:t>
      </w:r>
      <w:r w:rsidR="001D1935">
        <w:t>h</w:t>
      </w:r>
      <w:r>
        <w:t xml:space="preserve">olidays </w:t>
      </w:r>
      <w:r w:rsidR="001D1935">
        <w:t xml:space="preserve"> </w:t>
      </w:r>
    </w:p>
    <w:p w:rsidR="00306695" w:rsidRDefault="00306695" w:rsidP="000E0B31">
      <w:pPr>
        <w:pStyle w:val="ListParagraph"/>
        <w:numPr>
          <w:ilvl w:val="0"/>
          <w:numId w:val="19"/>
        </w:numPr>
        <w:spacing w:line="360" w:lineRule="auto"/>
      </w:pPr>
      <w:r>
        <w:t>Work Operations</w:t>
      </w:r>
    </w:p>
    <w:p w:rsidR="007C4261" w:rsidRDefault="00306695" w:rsidP="000E0B31">
      <w:pPr>
        <w:pStyle w:val="ListParagraph"/>
        <w:numPr>
          <w:ilvl w:val="0"/>
          <w:numId w:val="11"/>
        </w:numPr>
        <w:spacing w:line="360" w:lineRule="auto"/>
      </w:pPr>
      <w:r>
        <w:t xml:space="preserve">Only </w:t>
      </w:r>
      <w:r w:rsidR="001D1935">
        <w:t>company vehicles are allowed on construction site</w:t>
      </w:r>
    </w:p>
    <w:p w:rsidR="00306695" w:rsidRPr="00EA628D" w:rsidRDefault="005A230A" w:rsidP="001D1935">
      <w:pPr>
        <w:pStyle w:val="ListParagraph"/>
        <w:numPr>
          <w:ilvl w:val="0"/>
          <w:numId w:val="11"/>
        </w:numPr>
        <w:spacing w:before="240" w:line="240" w:lineRule="auto"/>
      </w:pPr>
      <w:r w:rsidRPr="00EA628D">
        <w:t>Parking areas for workers are usually established to avoid conflict with faculty, staff</w:t>
      </w:r>
      <w:r w:rsidR="001D1935" w:rsidRPr="00EA628D">
        <w:t xml:space="preserve"> </w:t>
      </w:r>
      <w:r w:rsidRPr="00EA628D">
        <w:t>and students</w:t>
      </w:r>
      <w:r w:rsidR="00EA628D" w:rsidRPr="00EA628D">
        <w:t xml:space="preserve"> or occupants</w:t>
      </w:r>
    </w:p>
    <w:p w:rsidR="001D1935" w:rsidRPr="001D1935" w:rsidRDefault="001D1935" w:rsidP="001D1935">
      <w:pPr>
        <w:pStyle w:val="ListParagraph"/>
        <w:spacing w:line="240" w:lineRule="auto"/>
        <w:ind w:left="1440"/>
        <w:rPr>
          <w:sz w:val="20"/>
          <w:szCs w:val="20"/>
        </w:rPr>
      </w:pPr>
    </w:p>
    <w:p w:rsidR="00306695" w:rsidRDefault="00CD73CF" w:rsidP="001D1935">
      <w:pPr>
        <w:pStyle w:val="ListParagraph"/>
        <w:numPr>
          <w:ilvl w:val="0"/>
          <w:numId w:val="11"/>
        </w:numPr>
        <w:spacing w:before="120" w:line="360" w:lineRule="auto"/>
      </w:pPr>
      <w:r>
        <w:t xml:space="preserve">Requirements for company vehicles </w:t>
      </w:r>
      <w:r w:rsidR="007C4261">
        <w:t>on</w:t>
      </w:r>
      <w:r>
        <w:t xml:space="preserve"> site (keys, locking gas caps, etc.)</w:t>
      </w:r>
    </w:p>
    <w:p w:rsidR="00306695" w:rsidRDefault="00CD73CF" w:rsidP="001D1935">
      <w:pPr>
        <w:pStyle w:val="ListParagraph"/>
        <w:numPr>
          <w:ilvl w:val="0"/>
          <w:numId w:val="11"/>
        </w:numPr>
        <w:spacing w:line="360" w:lineRule="auto"/>
      </w:pPr>
      <w:r>
        <w:t>Specific e</w:t>
      </w:r>
      <w:r w:rsidR="00306695">
        <w:t xml:space="preserve">quipment </w:t>
      </w:r>
      <w:r>
        <w:t>not allowed remaining overnight in specified areas.</w:t>
      </w:r>
    </w:p>
    <w:p w:rsidR="00306695" w:rsidRDefault="00306695" w:rsidP="00095557">
      <w:pPr>
        <w:pStyle w:val="ListParagraph"/>
        <w:numPr>
          <w:ilvl w:val="0"/>
          <w:numId w:val="11"/>
        </w:numPr>
        <w:spacing w:line="360" w:lineRule="auto"/>
      </w:pPr>
      <w:r>
        <w:t xml:space="preserve">Procedures for </w:t>
      </w:r>
      <w:r w:rsidR="001D1935">
        <w:t xml:space="preserve">delivery vehicles  </w:t>
      </w:r>
    </w:p>
    <w:p w:rsidR="00306695" w:rsidRDefault="00306695" w:rsidP="00ED3A3E">
      <w:pPr>
        <w:pStyle w:val="ListParagraph"/>
        <w:numPr>
          <w:ilvl w:val="0"/>
          <w:numId w:val="12"/>
        </w:numPr>
        <w:spacing w:line="360" w:lineRule="auto"/>
      </w:pPr>
      <w:r>
        <w:t xml:space="preserve">Impact on </w:t>
      </w:r>
      <w:r w:rsidR="00EA628D">
        <w:t>earth-moving operations</w:t>
      </w:r>
    </w:p>
    <w:p w:rsidR="00306695" w:rsidRDefault="00306695" w:rsidP="00ED3A3E">
      <w:pPr>
        <w:pStyle w:val="ListParagraph"/>
        <w:numPr>
          <w:ilvl w:val="0"/>
          <w:numId w:val="12"/>
        </w:numPr>
        <w:spacing w:line="360" w:lineRule="auto"/>
      </w:pPr>
      <w:r>
        <w:t>Ladders</w:t>
      </w:r>
    </w:p>
    <w:p w:rsidR="00306695" w:rsidRDefault="00306695" w:rsidP="00ED3A3E">
      <w:pPr>
        <w:pStyle w:val="ListParagraph"/>
        <w:numPr>
          <w:ilvl w:val="0"/>
          <w:numId w:val="12"/>
        </w:numPr>
        <w:spacing w:line="360" w:lineRule="auto"/>
      </w:pPr>
      <w:r>
        <w:t xml:space="preserve">Special </w:t>
      </w:r>
      <w:r w:rsidR="001D1935">
        <w:t>e</w:t>
      </w:r>
      <w:r>
        <w:t>quipment</w:t>
      </w:r>
    </w:p>
    <w:p w:rsidR="00306695" w:rsidRDefault="00306695" w:rsidP="00CD73CF">
      <w:pPr>
        <w:pStyle w:val="ListParagraph"/>
        <w:numPr>
          <w:ilvl w:val="0"/>
          <w:numId w:val="11"/>
        </w:numPr>
        <w:spacing w:line="360" w:lineRule="auto"/>
      </w:pPr>
      <w:r>
        <w:t xml:space="preserve">Tool </w:t>
      </w:r>
      <w:r w:rsidR="001D1935">
        <w:t>inventory/storage requireme</w:t>
      </w:r>
      <w:r>
        <w:t>nts</w:t>
      </w:r>
      <w:r w:rsidR="00CD73CF">
        <w:t xml:space="preserve"> if needed.</w:t>
      </w:r>
    </w:p>
    <w:p w:rsidR="00306695" w:rsidRDefault="00306695" w:rsidP="00095557">
      <w:pPr>
        <w:pStyle w:val="ListParagraph"/>
        <w:numPr>
          <w:ilvl w:val="0"/>
          <w:numId w:val="11"/>
        </w:numPr>
        <w:spacing w:line="360" w:lineRule="auto"/>
      </w:pPr>
      <w:r>
        <w:t xml:space="preserve">Dumpster </w:t>
      </w:r>
      <w:r w:rsidR="00EA628D">
        <w:t>r</w:t>
      </w:r>
      <w:r>
        <w:t>equirement</w:t>
      </w:r>
      <w:r w:rsidR="00095557">
        <w:t>s</w:t>
      </w:r>
      <w:r w:rsidR="005A230A">
        <w:t xml:space="preserve">  </w:t>
      </w:r>
    </w:p>
    <w:p w:rsidR="00306695" w:rsidRDefault="00306695" w:rsidP="00095557">
      <w:pPr>
        <w:pStyle w:val="ListParagraph"/>
        <w:numPr>
          <w:ilvl w:val="0"/>
          <w:numId w:val="11"/>
        </w:numPr>
        <w:spacing w:line="360" w:lineRule="auto"/>
      </w:pPr>
      <w:r>
        <w:t xml:space="preserve">Utility </w:t>
      </w:r>
      <w:r w:rsidR="001D1935">
        <w:t>o</w:t>
      </w:r>
      <w:r>
        <w:t>utage</w:t>
      </w:r>
      <w:r w:rsidR="005A230A">
        <w:t xml:space="preserve">  </w:t>
      </w:r>
    </w:p>
    <w:p w:rsidR="00306695" w:rsidRDefault="00306695" w:rsidP="00095557">
      <w:pPr>
        <w:pStyle w:val="ListParagraph"/>
        <w:numPr>
          <w:ilvl w:val="0"/>
          <w:numId w:val="11"/>
        </w:numPr>
        <w:spacing w:line="360" w:lineRule="auto"/>
      </w:pPr>
      <w:r>
        <w:t xml:space="preserve">Interception of </w:t>
      </w:r>
      <w:r w:rsidR="001D1935">
        <w:t>m</w:t>
      </w:r>
      <w:r>
        <w:t>aterials</w:t>
      </w:r>
    </w:p>
    <w:p w:rsidR="00306695" w:rsidRDefault="00306695" w:rsidP="00095557">
      <w:pPr>
        <w:pStyle w:val="ListParagraph"/>
        <w:numPr>
          <w:ilvl w:val="0"/>
          <w:numId w:val="11"/>
        </w:numPr>
        <w:spacing w:line="360" w:lineRule="auto"/>
      </w:pPr>
      <w:r>
        <w:t xml:space="preserve">Flammable </w:t>
      </w:r>
      <w:r w:rsidR="001D1935">
        <w:t>m</w:t>
      </w:r>
      <w:r>
        <w:t>aterials</w:t>
      </w:r>
    </w:p>
    <w:p w:rsidR="00306695" w:rsidRDefault="00306695" w:rsidP="00FE6B67">
      <w:pPr>
        <w:pStyle w:val="ListParagraph"/>
        <w:numPr>
          <w:ilvl w:val="0"/>
          <w:numId w:val="11"/>
        </w:numPr>
        <w:spacing w:line="240" w:lineRule="auto"/>
      </w:pPr>
      <w:r>
        <w:t xml:space="preserve">Medical </w:t>
      </w:r>
      <w:r w:rsidR="001D1935">
        <w:t>e</w:t>
      </w:r>
      <w:r>
        <w:t>mergencies</w:t>
      </w:r>
      <w:r w:rsidR="001D1935">
        <w:t xml:space="preserve"> – the c</w:t>
      </w:r>
      <w:r w:rsidR="005A230A" w:rsidRPr="00783308">
        <w:t>ontractor’s site specific safety plan should address this.</w:t>
      </w:r>
    </w:p>
    <w:p w:rsidR="002724DF" w:rsidRDefault="002724DF" w:rsidP="002724DF">
      <w:pPr>
        <w:pStyle w:val="ListParagraph"/>
        <w:ind w:left="1440"/>
      </w:pPr>
    </w:p>
    <w:p w:rsidR="002724DF" w:rsidRPr="002724DF" w:rsidRDefault="002724DF" w:rsidP="002724DF">
      <w:pPr>
        <w:pStyle w:val="ListParagraph"/>
        <w:numPr>
          <w:ilvl w:val="0"/>
          <w:numId w:val="1"/>
        </w:numPr>
        <w:rPr>
          <w:b/>
        </w:rPr>
      </w:pPr>
      <w:r w:rsidRPr="002724DF">
        <w:rPr>
          <w:b/>
        </w:rPr>
        <w:t>Other Projects</w:t>
      </w:r>
      <w:r w:rsidR="00956A7F">
        <w:rPr>
          <w:b/>
        </w:rPr>
        <w:t xml:space="preserve"> Currently Occurring </w:t>
      </w:r>
      <w:r w:rsidR="006526DC">
        <w:rPr>
          <w:b/>
        </w:rPr>
        <w:t>o</w:t>
      </w:r>
      <w:r w:rsidR="00956A7F">
        <w:rPr>
          <w:b/>
        </w:rPr>
        <w:t>n Site</w:t>
      </w:r>
    </w:p>
    <w:p w:rsidR="002724DF" w:rsidRPr="00095557" w:rsidRDefault="002724DF" w:rsidP="002724DF">
      <w:pPr>
        <w:pStyle w:val="ListParagraph"/>
      </w:pPr>
    </w:p>
    <w:p w:rsidR="002724DF" w:rsidRDefault="002724DF" w:rsidP="002724DF">
      <w:pPr>
        <w:pStyle w:val="ListParagraph"/>
        <w:numPr>
          <w:ilvl w:val="0"/>
          <w:numId w:val="1"/>
        </w:numPr>
        <w:rPr>
          <w:b/>
        </w:rPr>
      </w:pPr>
      <w:r w:rsidRPr="002724DF">
        <w:rPr>
          <w:b/>
        </w:rPr>
        <w:t>Project Manager Outlines Project Schedule, Bid Submittal Process, Contracts, etc.</w:t>
      </w:r>
    </w:p>
    <w:p w:rsidR="000E0B31" w:rsidRDefault="000E0B31" w:rsidP="000E0B31">
      <w:pPr>
        <w:pStyle w:val="ListParagraph"/>
        <w:numPr>
          <w:ilvl w:val="0"/>
          <w:numId w:val="20"/>
        </w:numPr>
      </w:pPr>
      <w:r>
        <w:t>MWBE Requirements</w:t>
      </w:r>
    </w:p>
    <w:p w:rsidR="000E0B31" w:rsidRDefault="000E0B31" w:rsidP="000E0B31">
      <w:pPr>
        <w:pStyle w:val="ListParagraph"/>
        <w:numPr>
          <w:ilvl w:val="0"/>
          <w:numId w:val="20"/>
        </w:numPr>
      </w:pPr>
      <w:r>
        <w:t>Apprenticeship Requirements</w:t>
      </w:r>
    </w:p>
    <w:p w:rsidR="000E0B31" w:rsidRDefault="000E0B31" w:rsidP="000E0B31">
      <w:pPr>
        <w:pStyle w:val="ListParagraph"/>
        <w:numPr>
          <w:ilvl w:val="0"/>
          <w:numId w:val="20"/>
        </w:numPr>
      </w:pPr>
      <w:r>
        <w:t xml:space="preserve">Supplemental </w:t>
      </w:r>
      <w:r w:rsidR="00CB10B0">
        <w:t xml:space="preserve">Bidder Responsibility </w:t>
      </w:r>
    </w:p>
    <w:p w:rsidR="000E0B31" w:rsidRPr="00095557" w:rsidRDefault="000E0B31" w:rsidP="002724DF"/>
    <w:p w:rsidR="002724DF" w:rsidRPr="002724DF" w:rsidRDefault="002724DF" w:rsidP="002724DF">
      <w:pPr>
        <w:pStyle w:val="ListParagraph"/>
        <w:numPr>
          <w:ilvl w:val="0"/>
          <w:numId w:val="1"/>
        </w:numPr>
        <w:rPr>
          <w:b/>
        </w:rPr>
      </w:pPr>
      <w:r w:rsidRPr="002724DF">
        <w:rPr>
          <w:b/>
        </w:rPr>
        <w:t>Site Walk</w:t>
      </w:r>
    </w:p>
    <w:p w:rsidR="002724DF" w:rsidRPr="00095557" w:rsidRDefault="002724DF" w:rsidP="002724DF">
      <w:pPr>
        <w:pStyle w:val="ListParagraph"/>
      </w:pPr>
    </w:p>
    <w:p w:rsidR="002724DF" w:rsidRPr="002724DF" w:rsidRDefault="002724DF" w:rsidP="002724DF">
      <w:pPr>
        <w:pStyle w:val="ListParagraph"/>
        <w:numPr>
          <w:ilvl w:val="0"/>
          <w:numId w:val="1"/>
        </w:numPr>
        <w:rPr>
          <w:b/>
        </w:rPr>
      </w:pPr>
      <w:r w:rsidRPr="002724DF">
        <w:rPr>
          <w:b/>
        </w:rPr>
        <w:t>Schedule of Addendum Release Instructions</w:t>
      </w:r>
    </w:p>
    <w:p w:rsidR="002724DF" w:rsidRPr="00095557" w:rsidRDefault="002724DF" w:rsidP="002724DF"/>
    <w:p w:rsidR="002724DF" w:rsidRPr="002724DF" w:rsidRDefault="002724DF" w:rsidP="002724DF">
      <w:pPr>
        <w:pStyle w:val="ListParagraph"/>
        <w:numPr>
          <w:ilvl w:val="0"/>
          <w:numId w:val="1"/>
        </w:numPr>
        <w:rPr>
          <w:b/>
        </w:rPr>
      </w:pPr>
      <w:r w:rsidRPr="002724DF">
        <w:rPr>
          <w:b/>
        </w:rPr>
        <w:t>Questions and Answers</w:t>
      </w:r>
    </w:p>
    <w:p w:rsidR="00C72DC7" w:rsidRPr="005A5B66" w:rsidRDefault="00C72DC7" w:rsidP="00C72DC7">
      <w:pPr>
        <w:ind w:left="360"/>
      </w:pPr>
    </w:p>
    <w:p w:rsidR="00C72DC7" w:rsidRPr="00594087" w:rsidRDefault="00C72DC7" w:rsidP="00C72DC7"/>
    <w:sectPr w:rsidR="00C72DC7" w:rsidRPr="00594087" w:rsidSect="006E4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FE" w:rsidRDefault="00B479FE" w:rsidP="00D560DD">
      <w:pPr>
        <w:spacing w:line="240" w:lineRule="auto"/>
      </w:pPr>
      <w:r>
        <w:separator/>
      </w:r>
    </w:p>
  </w:endnote>
  <w:endnote w:type="continuationSeparator" w:id="0">
    <w:p w:rsidR="00B479FE" w:rsidRDefault="00B479FE" w:rsidP="00D56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5" w:rsidRDefault="00FD2C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4906954"/>
      <w:docPartObj>
        <w:docPartGallery w:val="Page Numbers (Bottom of Page)"/>
        <w:docPartUnique/>
      </w:docPartObj>
    </w:sdtPr>
    <w:sdtContent>
      <w:p w:rsidR="00EC0CB3" w:rsidRPr="006526DC" w:rsidRDefault="00EC0CB3" w:rsidP="006E42D7">
        <w:pPr>
          <w:ind w:right="-360"/>
          <w:rPr>
            <w:sz w:val="16"/>
            <w:szCs w:val="16"/>
          </w:rPr>
        </w:pPr>
        <w:r>
          <w:tab/>
        </w:r>
        <w:sdt>
          <w:sdtPr>
            <w:rPr>
              <w:sz w:val="16"/>
              <w:szCs w:val="16"/>
            </w:rPr>
            <w:id w:val="1644906955"/>
            <w:docPartObj>
              <w:docPartGallery w:val="Page Numbers (Top of Page)"/>
              <w:docPartUnique/>
            </w:docPartObj>
          </w:sdtPr>
          <w:sdtContent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6526DC">
              <w:rPr>
                <w:sz w:val="16"/>
                <w:szCs w:val="16"/>
              </w:rPr>
              <w:t xml:space="preserve">Page </w:t>
            </w:r>
            <w:r w:rsidR="00D60F9F" w:rsidRPr="006526DC">
              <w:rPr>
                <w:sz w:val="16"/>
                <w:szCs w:val="16"/>
              </w:rPr>
              <w:fldChar w:fldCharType="begin"/>
            </w:r>
            <w:r w:rsidRPr="006526DC">
              <w:rPr>
                <w:sz w:val="16"/>
                <w:szCs w:val="16"/>
              </w:rPr>
              <w:instrText xml:space="preserve"> PAGE </w:instrText>
            </w:r>
            <w:r w:rsidR="00D60F9F" w:rsidRPr="006526DC">
              <w:rPr>
                <w:sz w:val="16"/>
                <w:szCs w:val="16"/>
              </w:rPr>
              <w:fldChar w:fldCharType="separate"/>
            </w:r>
            <w:r w:rsidR="00464ECC">
              <w:rPr>
                <w:noProof/>
                <w:sz w:val="16"/>
                <w:szCs w:val="16"/>
              </w:rPr>
              <w:t>1</w:t>
            </w:r>
            <w:r w:rsidR="00D60F9F" w:rsidRPr="006526DC">
              <w:rPr>
                <w:sz w:val="16"/>
                <w:szCs w:val="16"/>
              </w:rPr>
              <w:fldChar w:fldCharType="end"/>
            </w:r>
            <w:r w:rsidRPr="006526DC">
              <w:rPr>
                <w:sz w:val="16"/>
                <w:szCs w:val="16"/>
              </w:rPr>
              <w:t xml:space="preserve"> of </w:t>
            </w:r>
            <w:r w:rsidR="00D60F9F" w:rsidRPr="006526DC">
              <w:rPr>
                <w:sz w:val="16"/>
                <w:szCs w:val="16"/>
              </w:rPr>
              <w:fldChar w:fldCharType="begin"/>
            </w:r>
            <w:r w:rsidRPr="006526DC">
              <w:rPr>
                <w:sz w:val="16"/>
                <w:szCs w:val="16"/>
              </w:rPr>
              <w:instrText xml:space="preserve"> NUMPAGES  </w:instrText>
            </w:r>
            <w:r w:rsidR="00D60F9F" w:rsidRPr="006526DC">
              <w:rPr>
                <w:sz w:val="16"/>
                <w:szCs w:val="16"/>
              </w:rPr>
              <w:fldChar w:fldCharType="separate"/>
            </w:r>
            <w:r w:rsidR="00464ECC">
              <w:rPr>
                <w:noProof/>
                <w:sz w:val="16"/>
                <w:szCs w:val="16"/>
              </w:rPr>
              <w:t>3</w:t>
            </w:r>
            <w:r w:rsidR="00D60F9F" w:rsidRPr="006526DC">
              <w:rPr>
                <w:sz w:val="16"/>
                <w:szCs w:val="16"/>
              </w:rPr>
              <w:fldChar w:fldCharType="end"/>
            </w:r>
          </w:sdtContent>
        </w:sdt>
      </w:p>
      <w:p w:rsidR="00EC0CB3" w:rsidRDefault="00D60F9F">
        <w:pPr>
          <w:pStyle w:val="Footer"/>
        </w:pPr>
      </w:p>
    </w:sdtContent>
  </w:sdt>
  <w:p w:rsidR="00EC0CB3" w:rsidRDefault="00EC0C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5" w:rsidRDefault="00FD2C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FE" w:rsidRDefault="00B479FE" w:rsidP="00D560DD">
      <w:pPr>
        <w:spacing w:line="240" w:lineRule="auto"/>
      </w:pPr>
      <w:r>
        <w:separator/>
      </w:r>
    </w:p>
  </w:footnote>
  <w:footnote w:type="continuationSeparator" w:id="0">
    <w:p w:rsidR="00B479FE" w:rsidRDefault="00B479FE" w:rsidP="00D560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5" w:rsidRDefault="00FD2C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B3" w:rsidRPr="004B388F" w:rsidRDefault="00EC0CB3" w:rsidP="004B388F">
    <w:pPr>
      <w:pStyle w:val="Header"/>
      <w:jc w:val="center"/>
      <w:rPr>
        <w:b/>
        <w:sz w:val="28"/>
        <w:szCs w:val="28"/>
      </w:rPr>
    </w:pPr>
    <w:r w:rsidRPr="004B388F">
      <w:rPr>
        <w:b/>
        <w:sz w:val="28"/>
        <w:szCs w:val="28"/>
      </w:rPr>
      <w:t xml:space="preserve">Department of </w:t>
    </w:r>
    <w:r w:rsidR="00FD2C25">
      <w:rPr>
        <w:b/>
        <w:sz w:val="28"/>
        <w:szCs w:val="28"/>
      </w:rPr>
      <w:t>Enterprise Services</w:t>
    </w:r>
  </w:p>
  <w:p w:rsidR="00EC0CB3" w:rsidRPr="004B388F" w:rsidRDefault="00FD2C25" w:rsidP="004B388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Facilities </w:t>
    </w:r>
    <w:r w:rsidR="00EC0CB3" w:rsidRPr="004B388F">
      <w:rPr>
        <w:b/>
        <w:sz w:val="28"/>
        <w:szCs w:val="28"/>
      </w:rPr>
      <w:t>Division</w:t>
    </w:r>
    <w:r>
      <w:rPr>
        <w:b/>
        <w:sz w:val="28"/>
        <w:szCs w:val="28"/>
      </w:rPr>
      <w:t>, Engineering &amp; Architectural Services</w:t>
    </w:r>
  </w:p>
  <w:p w:rsidR="00EC0CB3" w:rsidRDefault="00EC0CB3" w:rsidP="009F248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Agenda for </w:t>
    </w:r>
    <w:r w:rsidRPr="002724DF">
      <w:rPr>
        <w:b/>
        <w:sz w:val="28"/>
        <w:szCs w:val="28"/>
      </w:rPr>
      <w:t>Pre-Bid Walk</w:t>
    </w:r>
    <w:r>
      <w:rPr>
        <w:b/>
        <w:sz w:val="28"/>
        <w:szCs w:val="28"/>
      </w:rPr>
      <w:t>-Through</w:t>
    </w:r>
  </w:p>
  <w:p w:rsidR="00EC0CB3" w:rsidRPr="004B388F" w:rsidRDefault="00EC0CB3" w:rsidP="009F2480">
    <w:pPr>
      <w:pStyle w:val="Header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C25" w:rsidRDefault="00FD2C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522"/>
    <w:multiLevelType w:val="hybridMultilevel"/>
    <w:tmpl w:val="1E6C9772"/>
    <w:lvl w:ilvl="0" w:tplc="4F3068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D22E17"/>
    <w:multiLevelType w:val="hybridMultilevel"/>
    <w:tmpl w:val="FF4CD0F2"/>
    <w:lvl w:ilvl="0" w:tplc="A3E88A3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C5D4D"/>
    <w:multiLevelType w:val="hybridMultilevel"/>
    <w:tmpl w:val="7278DC3C"/>
    <w:lvl w:ilvl="0" w:tplc="C192B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3C63EC"/>
    <w:multiLevelType w:val="hybridMultilevel"/>
    <w:tmpl w:val="F7F058FC"/>
    <w:lvl w:ilvl="0" w:tplc="ED4076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C9306D"/>
    <w:multiLevelType w:val="hybridMultilevel"/>
    <w:tmpl w:val="FFC0F23C"/>
    <w:lvl w:ilvl="0" w:tplc="78F4A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D131ED"/>
    <w:multiLevelType w:val="hybridMultilevel"/>
    <w:tmpl w:val="1C42628A"/>
    <w:lvl w:ilvl="0" w:tplc="147C30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443FAF"/>
    <w:multiLevelType w:val="hybridMultilevel"/>
    <w:tmpl w:val="18C22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F5118"/>
    <w:multiLevelType w:val="hybridMultilevel"/>
    <w:tmpl w:val="8968E0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81FEE"/>
    <w:multiLevelType w:val="hybridMultilevel"/>
    <w:tmpl w:val="69348B72"/>
    <w:lvl w:ilvl="0" w:tplc="44FE10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9536BD"/>
    <w:multiLevelType w:val="hybridMultilevel"/>
    <w:tmpl w:val="A1F6E93C"/>
    <w:lvl w:ilvl="0" w:tplc="47A4C3B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8F7842"/>
    <w:multiLevelType w:val="hybridMultilevel"/>
    <w:tmpl w:val="5C50C6F2"/>
    <w:lvl w:ilvl="0" w:tplc="8548B2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42770D9"/>
    <w:multiLevelType w:val="hybridMultilevel"/>
    <w:tmpl w:val="16F2B770"/>
    <w:lvl w:ilvl="0" w:tplc="E9145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5F0149"/>
    <w:multiLevelType w:val="hybridMultilevel"/>
    <w:tmpl w:val="4FFE487A"/>
    <w:lvl w:ilvl="0" w:tplc="B4FCC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1217E"/>
    <w:multiLevelType w:val="hybridMultilevel"/>
    <w:tmpl w:val="AB149C7A"/>
    <w:lvl w:ilvl="0" w:tplc="938CD63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611D6D"/>
    <w:multiLevelType w:val="hybridMultilevel"/>
    <w:tmpl w:val="86445FAE"/>
    <w:lvl w:ilvl="0" w:tplc="89308ED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E219F7"/>
    <w:multiLevelType w:val="hybridMultilevel"/>
    <w:tmpl w:val="A20639A4"/>
    <w:lvl w:ilvl="0" w:tplc="20801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5905D2"/>
    <w:multiLevelType w:val="hybridMultilevel"/>
    <w:tmpl w:val="E3D4F75C"/>
    <w:lvl w:ilvl="0" w:tplc="A8DEE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D24D79"/>
    <w:multiLevelType w:val="hybridMultilevel"/>
    <w:tmpl w:val="8182D8EE"/>
    <w:lvl w:ilvl="0" w:tplc="D068A990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D102368"/>
    <w:multiLevelType w:val="hybridMultilevel"/>
    <w:tmpl w:val="B7A24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84AD5"/>
    <w:multiLevelType w:val="hybridMultilevel"/>
    <w:tmpl w:val="3D68248E"/>
    <w:lvl w:ilvl="0" w:tplc="C5E8ED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1"/>
  </w:num>
  <w:num w:numId="8">
    <w:abstractNumId w:val="14"/>
  </w:num>
  <w:num w:numId="9">
    <w:abstractNumId w:val="19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1092C"/>
    <w:rsid w:val="000756EB"/>
    <w:rsid w:val="0008215C"/>
    <w:rsid w:val="00095557"/>
    <w:rsid w:val="000E0B31"/>
    <w:rsid w:val="00196FE6"/>
    <w:rsid w:val="001D1935"/>
    <w:rsid w:val="001F0674"/>
    <w:rsid w:val="002724DF"/>
    <w:rsid w:val="002F609E"/>
    <w:rsid w:val="00306695"/>
    <w:rsid w:val="00337156"/>
    <w:rsid w:val="003375D1"/>
    <w:rsid w:val="003375F8"/>
    <w:rsid w:val="00346EDC"/>
    <w:rsid w:val="00351CE0"/>
    <w:rsid w:val="00360F00"/>
    <w:rsid w:val="003610E8"/>
    <w:rsid w:val="0038150A"/>
    <w:rsid w:val="003A708A"/>
    <w:rsid w:val="003F3428"/>
    <w:rsid w:val="0042025B"/>
    <w:rsid w:val="00422B34"/>
    <w:rsid w:val="00455073"/>
    <w:rsid w:val="00464ECC"/>
    <w:rsid w:val="00471214"/>
    <w:rsid w:val="004B3643"/>
    <w:rsid w:val="004B388F"/>
    <w:rsid w:val="00546EFA"/>
    <w:rsid w:val="00593DFD"/>
    <w:rsid w:val="00594087"/>
    <w:rsid w:val="005A230A"/>
    <w:rsid w:val="005A2607"/>
    <w:rsid w:val="005A5B66"/>
    <w:rsid w:val="005F3830"/>
    <w:rsid w:val="006128A3"/>
    <w:rsid w:val="00631195"/>
    <w:rsid w:val="006526DC"/>
    <w:rsid w:val="00690779"/>
    <w:rsid w:val="00692EBE"/>
    <w:rsid w:val="006A2015"/>
    <w:rsid w:val="006A6B12"/>
    <w:rsid w:val="006E42D7"/>
    <w:rsid w:val="007038A7"/>
    <w:rsid w:val="00704C7E"/>
    <w:rsid w:val="00736E94"/>
    <w:rsid w:val="00756C03"/>
    <w:rsid w:val="00774503"/>
    <w:rsid w:val="00783308"/>
    <w:rsid w:val="007A561C"/>
    <w:rsid w:val="007C4261"/>
    <w:rsid w:val="007F2433"/>
    <w:rsid w:val="0084337F"/>
    <w:rsid w:val="00850420"/>
    <w:rsid w:val="00876C12"/>
    <w:rsid w:val="00891F68"/>
    <w:rsid w:val="008C0702"/>
    <w:rsid w:val="008F6AEB"/>
    <w:rsid w:val="00901888"/>
    <w:rsid w:val="00956A7F"/>
    <w:rsid w:val="00963F62"/>
    <w:rsid w:val="009842BD"/>
    <w:rsid w:val="009F2480"/>
    <w:rsid w:val="009F59E9"/>
    <w:rsid w:val="00A02B6E"/>
    <w:rsid w:val="00A03EC4"/>
    <w:rsid w:val="00A1092C"/>
    <w:rsid w:val="00A13894"/>
    <w:rsid w:val="00A14DF7"/>
    <w:rsid w:val="00A1581B"/>
    <w:rsid w:val="00A432CE"/>
    <w:rsid w:val="00A75631"/>
    <w:rsid w:val="00AC5F4D"/>
    <w:rsid w:val="00AE01EC"/>
    <w:rsid w:val="00AE1BD4"/>
    <w:rsid w:val="00B479FE"/>
    <w:rsid w:val="00B47B86"/>
    <w:rsid w:val="00B6210A"/>
    <w:rsid w:val="00B86F7E"/>
    <w:rsid w:val="00BA4E0F"/>
    <w:rsid w:val="00BC0127"/>
    <w:rsid w:val="00BF38D6"/>
    <w:rsid w:val="00BF5D12"/>
    <w:rsid w:val="00C1025E"/>
    <w:rsid w:val="00C11FA1"/>
    <w:rsid w:val="00C25B7F"/>
    <w:rsid w:val="00C43A1B"/>
    <w:rsid w:val="00C52EFC"/>
    <w:rsid w:val="00C72DC7"/>
    <w:rsid w:val="00CB10B0"/>
    <w:rsid w:val="00CD73CF"/>
    <w:rsid w:val="00CF194D"/>
    <w:rsid w:val="00D00E6B"/>
    <w:rsid w:val="00D43AE8"/>
    <w:rsid w:val="00D45835"/>
    <w:rsid w:val="00D45D1A"/>
    <w:rsid w:val="00D522BD"/>
    <w:rsid w:val="00D560DD"/>
    <w:rsid w:val="00D60F9F"/>
    <w:rsid w:val="00D76D36"/>
    <w:rsid w:val="00D9010C"/>
    <w:rsid w:val="00DA5B2C"/>
    <w:rsid w:val="00DB03BE"/>
    <w:rsid w:val="00DB7781"/>
    <w:rsid w:val="00DC7F2B"/>
    <w:rsid w:val="00DD7535"/>
    <w:rsid w:val="00DE561B"/>
    <w:rsid w:val="00E713D5"/>
    <w:rsid w:val="00EA628D"/>
    <w:rsid w:val="00EB25B9"/>
    <w:rsid w:val="00EC0CB3"/>
    <w:rsid w:val="00EC793E"/>
    <w:rsid w:val="00ED3A3E"/>
    <w:rsid w:val="00F64EB8"/>
    <w:rsid w:val="00FA0ACA"/>
    <w:rsid w:val="00FA4ED1"/>
    <w:rsid w:val="00FB346B"/>
    <w:rsid w:val="00FD2C25"/>
    <w:rsid w:val="00FE6B67"/>
    <w:rsid w:val="00FE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60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0DD"/>
  </w:style>
  <w:style w:type="paragraph" w:styleId="Footer">
    <w:name w:val="footer"/>
    <w:basedOn w:val="Normal"/>
    <w:link w:val="FooterChar"/>
    <w:uiPriority w:val="99"/>
    <w:unhideWhenUsed/>
    <w:rsid w:val="00D560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0DD"/>
  </w:style>
  <w:style w:type="table" w:styleId="TableGrid">
    <w:name w:val="Table Grid"/>
    <w:basedOn w:val="TableNormal"/>
    <w:uiPriority w:val="59"/>
    <w:rsid w:val="00A1581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4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EWUPACEUPKES-170-11182</_dlc_DocId>
    <_dlc_DocIdUrl xmlns="ab5d7b00-834a-4efe-8968-9d97478a3691">
      <Url>http://stage-des/_layouts/DocIdRedir.aspx?ID=EWUPACEUPKES-170-11182</Url>
      <Description>EWUPACEUPKES-170-11182</Description>
    </_dlc_DocIdUrl>
  </documentManagement>
</p:properties>
</file>

<file path=customXml/itemProps1.xml><?xml version="1.0" encoding="utf-8"?>
<ds:datastoreItem xmlns:ds="http://schemas.openxmlformats.org/officeDocument/2006/customXml" ds:itemID="{02349991-5506-4E30-A428-13B15591CC55}"/>
</file>

<file path=customXml/itemProps2.xml><?xml version="1.0" encoding="utf-8"?>
<ds:datastoreItem xmlns:ds="http://schemas.openxmlformats.org/officeDocument/2006/customXml" ds:itemID="{A3967506-EC01-4297-9467-999723D10E6E}"/>
</file>

<file path=customXml/itemProps3.xml><?xml version="1.0" encoding="utf-8"?>
<ds:datastoreItem xmlns:ds="http://schemas.openxmlformats.org/officeDocument/2006/customXml" ds:itemID="{931D0588-347B-4E85-BDB3-95E429905015}"/>
</file>

<file path=customXml/itemProps4.xml><?xml version="1.0" encoding="utf-8"?>
<ds:datastoreItem xmlns:ds="http://schemas.openxmlformats.org/officeDocument/2006/customXml" ds:itemID="{419E1355-4211-486A-A3F9-40C3BD6CF8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Pre-Bid Walkthru Agenda Template</dc:title>
  <dc:subject/>
  <dc:creator>Kathleen J. Stewart</dc:creator>
  <cp:keywords/>
  <dc:description/>
  <cp:lastModifiedBy>bessedy</cp:lastModifiedBy>
  <cp:revision>2</cp:revision>
  <cp:lastPrinted>2011-01-13T17:35:00Z</cp:lastPrinted>
  <dcterms:created xsi:type="dcterms:W3CDTF">2012-07-30T21:59:00Z</dcterms:created>
  <dcterms:modified xsi:type="dcterms:W3CDTF">2012-07-30T21:59:00Z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ecac7709-941d-4add-a9a5-0fbf46d57f48</vt:lpwstr>
  </property>
</Properties>
</file>